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28" w:rsidRDefault="00222E28" w:rsidP="00222E28">
      <w:pPr>
        <w:pStyle w:val="TableParagraph"/>
        <w:spacing w:line="226" w:lineRule="exact"/>
        <w:ind w:left="107"/>
        <w:rPr>
          <w:rFonts w:ascii="Calibri"/>
          <w:sz w:val="25"/>
        </w:rPr>
      </w:pPr>
      <w:r w:rsidRPr="003452F1">
        <w:rPr>
          <w:b/>
          <w:color w:val="000000" w:themeColor="text1"/>
          <w:sz w:val="20"/>
        </w:rPr>
        <w:t xml:space="preserve">CASO SCUOLA </w:t>
      </w:r>
      <w:r>
        <w:rPr>
          <w:b/>
          <w:color w:val="000000" w:themeColor="text1"/>
          <w:sz w:val="20"/>
        </w:rPr>
        <w:t>DELL’INFANZIA</w:t>
      </w:r>
    </w:p>
    <w:p w:rsidR="00222E28" w:rsidRDefault="00222E28" w:rsidP="00222E28">
      <w:pPr>
        <w:pStyle w:val="Corpotesto"/>
        <w:spacing w:before="8"/>
        <w:rPr>
          <w:rFonts w:ascii="Calibri"/>
          <w:sz w:val="25"/>
        </w:rPr>
      </w:pPr>
      <w:r>
        <w:rPr>
          <w:rFonts w:ascii="Calibri"/>
          <w:sz w:val="25"/>
        </w:rPr>
        <w:t xml:space="preserve">Classe </w:t>
      </w:r>
      <w:r>
        <w:rPr>
          <w:rFonts w:ascii="Calibri"/>
          <w:sz w:val="25"/>
        </w:rPr>
        <w:t>TERZA</w:t>
      </w:r>
    </w:p>
    <w:p w:rsidR="00222E28" w:rsidRDefault="00222E28"/>
    <w:p w:rsidR="00222E28" w:rsidRDefault="00222E28"/>
    <w:p w:rsidR="00222E28" w:rsidRDefault="00222E28"/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36"/>
        <w:gridCol w:w="547"/>
      </w:tblGrid>
      <w:tr w:rsidR="001B2B72" w:rsidTr="003E52A4">
        <w:trPr>
          <w:gridAfter w:val="1"/>
          <w:wAfter w:w="547" w:type="dxa"/>
          <w:trHeight w:val="243"/>
        </w:trPr>
        <w:tc>
          <w:tcPr>
            <w:tcW w:w="9656" w:type="dxa"/>
            <w:gridSpan w:val="2"/>
            <w:tcBorders>
              <w:right w:val="thickThinMediumGap" w:sz="4" w:space="0" w:color="666666"/>
            </w:tcBorders>
            <w:shd w:val="clear" w:color="auto" w:fill="D9D9D9"/>
          </w:tcPr>
          <w:p w:rsidR="001B2B72" w:rsidRDefault="001B2B72" w:rsidP="00222E28">
            <w:pPr>
              <w:pStyle w:val="TableParagraph"/>
              <w:spacing w:line="224" w:lineRule="exact"/>
              <w:ind w:left="3570" w:right="3569"/>
              <w:rPr>
                <w:b/>
              </w:rPr>
            </w:pPr>
            <w:r>
              <w:rPr>
                <w:b/>
              </w:rPr>
              <w:t>CURRICULUM CLINICO</w:t>
            </w:r>
          </w:p>
        </w:tc>
      </w:tr>
      <w:tr w:rsidR="001B2B72" w:rsidTr="003E52A4">
        <w:trPr>
          <w:gridAfter w:val="1"/>
          <w:wAfter w:w="547" w:type="dxa"/>
          <w:trHeight w:val="447"/>
        </w:trPr>
        <w:tc>
          <w:tcPr>
            <w:tcW w:w="9656" w:type="dxa"/>
            <w:gridSpan w:val="2"/>
            <w:tcBorders>
              <w:right w:val="thickThinMediumGap" w:sz="4" w:space="0" w:color="666666"/>
            </w:tcBorders>
          </w:tcPr>
          <w:p w:rsidR="001B2B72" w:rsidRPr="00222E28" w:rsidRDefault="001B2B72" w:rsidP="003E52A4">
            <w:pPr>
              <w:pStyle w:val="TableParagraph"/>
              <w:spacing w:line="220" w:lineRule="exact"/>
              <w:rPr>
                <w:sz w:val="20"/>
                <w:lang w:val="it-IT"/>
              </w:rPr>
            </w:pPr>
            <w:r w:rsidRPr="00222E28">
              <w:rPr>
                <w:sz w:val="20"/>
                <w:lang w:val="it-IT"/>
              </w:rPr>
              <w:t>Diagnosi clinica e codice ICD-10</w:t>
            </w:r>
          </w:p>
          <w:p w:rsidR="001B2B72" w:rsidRPr="00222E28" w:rsidRDefault="001B2B72" w:rsidP="003E52A4">
            <w:pPr>
              <w:pStyle w:val="TableParagraph"/>
              <w:spacing w:before="2" w:line="206" w:lineRule="exact"/>
              <w:rPr>
                <w:sz w:val="20"/>
                <w:lang w:val="it-IT"/>
              </w:rPr>
            </w:pPr>
            <w:r w:rsidRPr="00222E28">
              <w:rPr>
                <w:sz w:val="20"/>
                <w:lang w:val="it-IT"/>
              </w:rPr>
              <w:t>SINDROME DOWN CON RITARDO EVOLUTIVOGLOBALE</w:t>
            </w:r>
          </w:p>
        </w:tc>
      </w:tr>
      <w:tr w:rsidR="001B2B72" w:rsidTr="003E52A4">
        <w:trPr>
          <w:gridAfter w:val="1"/>
          <w:wAfter w:w="547" w:type="dxa"/>
          <w:trHeight w:val="451"/>
        </w:trPr>
        <w:tc>
          <w:tcPr>
            <w:tcW w:w="4820" w:type="dxa"/>
          </w:tcPr>
          <w:p w:rsidR="001B2B72" w:rsidRDefault="001B2B72" w:rsidP="003E52A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prima </w:t>
            </w:r>
            <w:proofErr w:type="spellStart"/>
            <w:r>
              <w:rPr>
                <w:sz w:val="20"/>
              </w:rPr>
              <w:t>diagnosi</w:t>
            </w:r>
            <w:proofErr w:type="spellEnd"/>
          </w:p>
          <w:p w:rsidR="001B2B72" w:rsidRDefault="001B2B72" w:rsidP="003E52A4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4836" w:type="dxa"/>
            <w:tcBorders>
              <w:right w:val="thickThinMediumGap" w:sz="4" w:space="0" w:color="666666"/>
            </w:tcBorders>
          </w:tcPr>
          <w:p w:rsidR="001B2B72" w:rsidRPr="00222E28" w:rsidRDefault="001B2B72" w:rsidP="003E52A4">
            <w:pPr>
              <w:pStyle w:val="TableParagraph"/>
              <w:spacing w:line="223" w:lineRule="exact"/>
              <w:ind w:left="107"/>
              <w:rPr>
                <w:sz w:val="20"/>
                <w:lang w:val="it-IT"/>
              </w:rPr>
            </w:pPr>
            <w:r w:rsidRPr="00222E28">
              <w:rPr>
                <w:sz w:val="20"/>
                <w:lang w:val="it-IT"/>
              </w:rPr>
              <w:t>Data ultimo aggiornamento della diagnosi</w:t>
            </w:r>
          </w:p>
          <w:p w:rsidR="001B2B72" w:rsidRPr="00222E28" w:rsidRDefault="001B2B72" w:rsidP="003E52A4">
            <w:pPr>
              <w:pStyle w:val="TableParagraph"/>
              <w:spacing w:line="209" w:lineRule="exact"/>
              <w:ind w:left="107"/>
              <w:rPr>
                <w:sz w:val="20"/>
                <w:lang w:val="it-IT"/>
              </w:rPr>
            </w:pPr>
          </w:p>
        </w:tc>
      </w:tr>
      <w:tr w:rsidR="001B2B72" w:rsidTr="003E52A4">
        <w:trPr>
          <w:gridAfter w:val="1"/>
          <w:wAfter w:w="547" w:type="dxa"/>
          <w:trHeight w:val="220"/>
        </w:trPr>
        <w:tc>
          <w:tcPr>
            <w:tcW w:w="4820" w:type="dxa"/>
            <w:vMerge w:val="restart"/>
          </w:tcPr>
          <w:p w:rsidR="001B2B72" w:rsidRDefault="001B2B72" w:rsidP="003E52A4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Periodi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ospedalizzazione</w:t>
            </w:r>
            <w:proofErr w:type="spellEnd"/>
          </w:p>
        </w:tc>
        <w:tc>
          <w:tcPr>
            <w:tcW w:w="4836" w:type="dxa"/>
            <w:vMerge w:val="restart"/>
            <w:tcBorders>
              <w:right w:val="single" w:sz="4" w:space="0" w:color="666666"/>
            </w:tcBorders>
          </w:tcPr>
          <w:p w:rsidR="001B2B72" w:rsidRPr="00222E28" w:rsidRDefault="001B2B72" w:rsidP="003E52A4">
            <w:pPr>
              <w:pStyle w:val="TableParagraph"/>
              <w:spacing w:line="220" w:lineRule="exact"/>
              <w:ind w:left="107"/>
              <w:rPr>
                <w:sz w:val="20"/>
                <w:lang w:val="it-IT"/>
              </w:rPr>
            </w:pPr>
            <w:r w:rsidRPr="00222E28">
              <w:rPr>
                <w:sz w:val="20"/>
                <w:lang w:val="it-IT"/>
              </w:rPr>
              <w:t>Interventi riabilitativi</w:t>
            </w:r>
          </w:p>
          <w:p w:rsidR="001B2B72" w:rsidRPr="00222E28" w:rsidRDefault="001B2B72" w:rsidP="003E52A4">
            <w:pPr>
              <w:pStyle w:val="TableParagraph"/>
              <w:spacing w:before="2" w:line="211" w:lineRule="exact"/>
              <w:ind w:left="107"/>
              <w:rPr>
                <w:sz w:val="20"/>
                <w:lang w:val="it-IT"/>
              </w:rPr>
            </w:pPr>
            <w:r w:rsidRPr="00222E28">
              <w:rPr>
                <w:sz w:val="20"/>
                <w:lang w:val="it-IT"/>
              </w:rPr>
              <w:t>LOGO</w:t>
            </w:r>
            <w:r>
              <w:rPr>
                <w:sz w:val="20"/>
                <w:lang w:val="it-IT"/>
              </w:rPr>
              <w:t>PEDIA</w:t>
            </w:r>
          </w:p>
        </w:tc>
      </w:tr>
      <w:tr w:rsidR="00222E28" w:rsidTr="003E52A4">
        <w:trPr>
          <w:trHeight w:val="288"/>
        </w:trPr>
        <w:tc>
          <w:tcPr>
            <w:tcW w:w="4820" w:type="dxa"/>
            <w:vMerge/>
            <w:tcBorders>
              <w:top w:val="nil"/>
            </w:tcBorders>
          </w:tcPr>
          <w:p w:rsidR="00222E28" w:rsidRPr="00222E28" w:rsidRDefault="00222E28" w:rsidP="003E52A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836" w:type="dxa"/>
            <w:vMerge/>
            <w:tcBorders>
              <w:top w:val="nil"/>
              <w:right w:val="single" w:sz="4" w:space="0" w:color="666666"/>
            </w:tcBorders>
          </w:tcPr>
          <w:p w:rsidR="00222E28" w:rsidRPr="00222E28" w:rsidRDefault="00222E28" w:rsidP="003E52A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47" w:type="dxa"/>
            <w:vMerge w:val="restart"/>
            <w:tcBorders>
              <w:top w:val="single" w:sz="8" w:space="0" w:color="666666"/>
              <w:bottom w:val="nil"/>
              <w:right w:val="nil"/>
            </w:tcBorders>
          </w:tcPr>
          <w:p w:rsidR="00222E28" w:rsidRPr="00222E28" w:rsidRDefault="00222E28" w:rsidP="003E52A4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222E28" w:rsidTr="003E52A4">
        <w:trPr>
          <w:trHeight w:val="462"/>
        </w:trPr>
        <w:tc>
          <w:tcPr>
            <w:tcW w:w="4820" w:type="dxa"/>
          </w:tcPr>
          <w:p w:rsidR="00222E28" w:rsidRDefault="00222E28" w:rsidP="003E52A4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16"/>
              </w:rPr>
              <w:t>farmaci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allergie</w:t>
            </w:r>
            <w:proofErr w:type="spellEnd"/>
            <w:r>
              <w:rPr>
                <w:sz w:val="16"/>
              </w:rPr>
              <w:t>, …</w:t>
            </w:r>
            <w:r>
              <w:rPr>
                <w:sz w:val="20"/>
              </w:rPr>
              <w:t>)</w:t>
            </w:r>
          </w:p>
        </w:tc>
        <w:tc>
          <w:tcPr>
            <w:tcW w:w="4836" w:type="dxa"/>
          </w:tcPr>
          <w:p w:rsidR="00222E28" w:rsidRDefault="00222E28" w:rsidP="003E52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Merge/>
            <w:tcBorders>
              <w:top w:val="nil"/>
              <w:bottom w:val="nil"/>
              <w:right w:val="nil"/>
            </w:tcBorders>
          </w:tcPr>
          <w:p w:rsidR="00222E28" w:rsidRDefault="00222E28" w:rsidP="003E52A4">
            <w:pPr>
              <w:rPr>
                <w:sz w:val="2"/>
                <w:szCs w:val="2"/>
              </w:rPr>
            </w:pPr>
          </w:p>
        </w:tc>
      </w:tr>
    </w:tbl>
    <w:p w:rsidR="00222E28" w:rsidRDefault="00222E28" w:rsidP="00222E28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444"/>
        <w:gridCol w:w="2444"/>
        <w:gridCol w:w="2416"/>
      </w:tblGrid>
      <w:tr w:rsidR="00222E28" w:rsidTr="003E52A4">
        <w:trPr>
          <w:trHeight w:val="461"/>
        </w:trPr>
        <w:tc>
          <w:tcPr>
            <w:tcW w:w="9640" w:type="dxa"/>
            <w:gridSpan w:val="4"/>
            <w:shd w:val="clear" w:color="auto" w:fill="D9D9D9"/>
          </w:tcPr>
          <w:p w:rsidR="00222E28" w:rsidRDefault="00222E28" w:rsidP="003E52A4">
            <w:pPr>
              <w:pStyle w:val="TableParagraph"/>
              <w:spacing w:line="250" w:lineRule="exact"/>
              <w:ind w:left="3135" w:right="3137"/>
              <w:jc w:val="center"/>
              <w:rPr>
                <w:b/>
              </w:rPr>
            </w:pPr>
            <w:r>
              <w:rPr>
                <w:b/>
              </w:rPr>
              <w:t>ATTESTAZIONE 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DISABILITA’</w:t>
            </w:r>
          </w:p>
        </w:tc>
      </w:tr>
      <w:tr w:rsidR="00222E28" w:rsidTr="003E52A4">
        <w:trPr>
          <w:trHeight w:val="549"/>
        </w:trPr>
        <w:tc>
          <w:tcPr>
            <w:tcW w:w="4780" w:type="dxa"/>
            <w:gridSpan w:val="2"/>
          </w:tcPr>
          <w:p w:rsidR="00222E28" w:rsidRDefault="00222E28" w:rsidP="003E52A4">
            <w:pPr>
              <w:pStyle w:val="TableParagraph"/>
              <w:spacing w:line="26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Compromissione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capacità</w:t>
            </w:r>
            <w:proofErr w:type="spellEnd"/>
          </w:p>
          <w:p w:rsidR="00222E28" w:rsidRDefault="00222E28" w:rsidP="003E52A4">
            <w:pPr>
              <w:pStyle w:val="TableParagraph"/>
              <w:spacing w:line="26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intellettive</w:t>
            </w:r>
            <w:proofErr w:type="spellEnd"/>
          </w:p>
        </w:tc>
        <w:tc>
          <w:tcPr>
            <w:tcW w:w="4860" w:type="dxa"/>
            <w:gridSpan w:val="2"/>
          </w:tcPr>
          <w:p w:rsidR="00222E28" w:rsidRDefault="00222E28" w:rsidP="003E52A4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Compromissione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capacità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motorie</w:t>
            </w:r>
            <w:proofErr w:type="spellEnd"/>
          </w:p>
        </w:tc>
      </w:tr>
      <w:tr w:rsidR="00222E28" w:rsidTr="003E52A4">
        <w:trPr>
          <w:trHeight w:val="461"/>
        </w:trPr>
        <w:tc>
          <w:tcPr>
            <w:tcW w:w="2336" w:type="dxa"/>
          </w:tcPr>
          <w:p w:rsidR="00222E28" w:rsidRDefault="00222E28" w:rsidP="003E52A4">
            <w:pPr>
              <w:pStyle w:val="TableParagraph"/>
              <w:tabs>
                <w:tab w:val="left" w:pos="45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nessuna</w:t>
            </w:r>
            <w:proofErr w:type="spellEnd"/>
          </w:p>
        </w:tc>
        <w:tc>
          <w:tcPr>
            <w:tcW w:w="2444" w:type="dxa"/>
          </w:tcPr>
          <w:p w:rsidR="00222E28" w:rsidRDefault="00222E28" w:rsidP="003E52A4">
            <w:pPr>
              <w:pStyle w:val="TableParagraph"/>
              <w:tabs>
                <w:tab w:val="left" w:pos="62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  <w:t>media</w:t>
            </w:r>
          </w:p>
        </w:tc>
        <w:tc>
          <w:tcPr>
            <w:tcW w:w="2444" w:type="dxa"/>
          </w:tcPr>
          <w:p w:rsidR="00222E28" w:rsidRDefault="00222E28" w:rsidP="003E52A4">
            <w:pPr>
              <w:pStyle w:val="TableParagraph"/>
              <w:tabs>
                <w:tab w:val="left" w:pos="450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nessuna</w:t>
            </w:r>
            <w:proofErr w:type="spellEnd"/>
          </w:p>
        </w:tc>
        <w:tc>
          <w:tcPr>
            <w:tcW w:w="2416" w:type="dxa"/>
          </w:tcPr>
          <w:p w:rsidR="00222E28" w:rsidRDefault="00222E28" w:rsidP="003E52A4">
            <w:pPr>
              <w:pStyle w:val="TableParagraph"/>
              <w:tabs>
                <w:tab w:val="left" w:pos="634"/>
              </w:tabs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  <w:t>media</w:t>
            </w:r>
          </w:p>
        </w:tc>
      </w:tr>
      <w:tr w:rsidR="00222E28" w:rsidTr="003E52A4">
        <w:trPr>
          <w:trHeight w:val="458"/>
        </w:trPr>
        <w:tc>
          <w:tcPr>
            <w:tcW w:w="2336" w:type="dxa"/>
          </w:tcPr>
          <w:p w:rsidR="00222E28" w:rsidRDefault="00222E28" w:rsidP="003E52A4">
            <w:pPr>
              <w:pStyle w:val="TableParagraph"/>
              <w:tabs>
                <w:tab w:val="left" w:pos="450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lieve</w:t>
            </w:r>
            <w:proofErr w:type="spellEnd"/>
          </w:p>
        </w:tc>
        <w:tc>
          <w:tcPr>
            <w:tcW w:w="2444" w:type="dxa"/>
          </w:tcPr>
          <w:p w:rsidR="00222E28" w:rsidRDefault="00222E28" w:rsidP="003E52A4">
            <w:pPr>
              <w:pStyle w:val="TableParagraph"/>
              <w:tabs>
                <w:tab w:val="left" w:pos="61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  <w:tc>
          <w:tcPr>
            <w:tcW w:w="2444" w:type="dxa"/>
          </w:tcPr>
          <w:p w:rsidR="00222E28" w:rsidRDefault="00222E28" w:rsidP="003E52A4">
            <w:pPr>
              <w:pStyle w:val="TableParagraph"/>
              <w:tabs>
                <w:tab w:val="left" w:pos="450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lieve</w:t>
            </w:r>
            <w:proofErr w:type="spellEnd"/>
          </w:p>
        </w:tc>
        <w:tc>
          <w:tcPr>
            <w:tcW w:w="2416" w:type="dxa"/>
          </w:tcPr>
          <w:p w:rsidR="00222E28" w:rsidRDefault="00222E28" w:rsidP="003E52A4">
            <w:pPr>
              <w:pStyle w:val="TableParagraph"/>
              <w:tabs>
                <w:tab w:val="left" w:pos="678"/>
              </w:tabs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</w:tr>
      <w:tr w:rsidR="00222E28" w:rsidTr="003E52A4">
        <w:trPr>
          <w:trHeight w:val="553"/>
        </w:trPr>
        <w:tc>
          <w:tcPr>
            <w:tcW w:w="4780" w:type="dxa"/>
            <w:gridSpan w:val="2"/>
          </w:tcPr>
          <w:p w:rsidR="00222E28" w:rsidRDefault="00222E28" w:rsidP="003E52A4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Compromissione</w:t>
            </w:r>
            <w:proofErr w:type="spellEnd"/>
            <w:r>
              <w:rPr>
                <w:b/>
                <w:sz w:val="24"/>
              </w:rPr>
              <w:t xml:space="preserve"> del </w:t>
            </w:r>
            <w:proofErr w:type="spellStart"/>
            <w:r>
              <w:rPr>
                <w:b/>
                <w:sz w:val="24"/>
              </w:rPr>
              <w:t>linguaggio</w:t>
            </w:r>
            <w:proofErr w:type="spellEnd"/>
          </w:p>
        </w:tc>
        <w:tc>
          <w:tcPr>
            <w:tcW w:w="4860" w:type="dxa"/>
            <w:gridSpan w:val="2"/>
          </w:tcPr>
          <w:p w:rsidR="00222E28" w:rsidRDefault="00222E28" w:rsidP="003E52A4">
            <w:pPr>
              <w:pStyle w:val="TableParagraph"/>
              <w:spacing w:line="270" w:lineRule="exact"/>
              <w:ind w:left="107"/>
              <w:rPr>
                <w:b/>
              </w:rPr>
            </w:pPr>
            <w:proofErr w:type="spellStart"/>
            <w:r>
              <w:rPr>
                <w:b/>
                <w:sz w:val="24"/>
              </w:rPr>
              <w:t>Disordine</w:t>
            </w:r>
            <w:r>
              <w:rPr>
                <w:b/>
              </w:rPr>
              <w:t>emozionale-comportamentale</w:t>
            </w:r>
            <w:proofErr w:type="spellEnd"/>
            <w:r>
              <w:rPr>
                <w:b/>
              </w:rPr>
              <w:t>–</w:t>
            </w:r>
          </w:p>
          <w:p w:rsidR="00222E28" w:rsidRDefault="00222E28" w:rsidP="003E52A4">
            <w:pPr>
              <w:pStyle w:val="TableParagraph"/>
              <w:spacing w:before="2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relazionale</w:t>
            </w:r>
            <w:proofErr w:type="spellEnd"/>
          </w:p>
        </w:tc>
      </w:tr>
      <w:tr w:rsidR="00222E28" w:rsidTr="003E52A4">
        <w:trPr>
          <w:trHeight w:val="458"/>
        </w:trPr>
        <w:tc>
          <w:tcPr>
            <w:tcW w:w="2336" w:type="dxa"/>
          </w:tcPr>
          <w:p w:rsidR="00222E28" w:rsidRDefault="00222E28" w:rsidP="003E52A4">
            <w:pPr>
              <w:pStyle w:val="TableParagraph"/>
              <w:tabs>
                <w:tab w:val="left" w:pos="450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nessuna</w:t>
            </w:r>
            <w:proofErr w:type="spellEnd"/>
          </w:p>
        </w:tc>
        <w:tc>
          <w:tcPr>
            <w:tcW w:w="2444" w:type="dxa"/>
          </w:tcPr>
          <w:p w:rsidR="00222E28" w:rsidRDefault="00222E28" w:rsidP="003E52A4">
            <w:pPr>
              <w:pStyle w:val="TableParagraph"/>
              <w:tabs>
                <w:tab w:val="left" w:pos="617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  <w:tc>
          <w:tcPr>
            <w:tcW w:w="2444" w:type="dxa"/>
          </w:tcPr>
          <w:p w:rsidR="00222E28" w:rsidRDefault="00222E28" w:rsidP="003E52A4">
            <w:pPr>
              <w:pStyle w:val="TableParagraph"/>
              <w:tabs>
                <w:tab w:val="left" w:pos="426"/>
              </w:tabs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nessuna</w:t>
            </w:r>
            <w:proofErr w:type="spellEnd"/>
          </w:p>
        </w:tc>
        <w:tc>
          <w:tcPr>
            <w:tcW w:w="2416" w:type="dxa"/>
          </w:tcPr>
          <w:p w:rsidR="00222E28" w:rsidRDefault="00222E28" w:rsidP="003E52A4">
            <w:pPr>
              <w:pStyle w:val="TableParagraph"/>
              <w:tabs>
                <w:tab w:val="left" w:pos="622"/>
              </w:tabs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</w:tr>
      <w:tr w:rsidR="00222E28" w:rsidTr="003E52A4">
        <w:trPr>
          <w:trHeight w:val="461"/>
        </w:trPr>
        <w:tc>
          <w:tcPr>
            <w:tcW w:w="2336" w:type="dxa"/>
          </w:tcPr>
          <w:p w:rsidR="00222E28" w:rsidRDefault="00222E28" w:rsidP="003E52A4">
            <w:pPr>
              <w:pStyle w:val="TableParagraph"/>
              <w:tabs>
                <w:tab w:val="left" w:pos="45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lieve</w:t>
            </w:r>
            <w:proofErr w:type="spellEnd"/>
          </w:p>
        </w:tc>
        <w:tc>
          <w:tcPr>
            <w:tcW w:w="2444" w:type="dxa"/>
          </w:tcPr>
          <w:p w:rsidR="00222E28" w:rsidRDefault="00222E28" w:rsidP="003E52A4">
            <w:pPr>
              <w:pStyle w:val="TableParagraph"/>
              <w:tabs>
                <w:tab w:val="left" w:pos="64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  <w:t>grave</w:t>
            </w:r>
          </w:p>
        </w:tc>
        <w:tc>
          <w:tcPr>
            <w:tcW w:w="2444" w:type="dxa"/>
          </w:tcPr>
          <w:p w:rsidR="00222E28" w:rsidRDefault="00222E28" w:rsidP="003E52A4">
            <w:pPr>
              <w:pStyle w:val="TableParagraph"/>
              <w:tabs>
                <w:tab w:val="left" w:pos="450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lieve</w:t>
            </w:r>
            <w:proofErr w:type="spellEnd"/>
          </w:p>
        </w:tc>
        <w:tc>
          <w:tcPr>
            <w:tcW w:w="2416" w:type="dxa"/>
          </w:tcPr>
          <w:p w:rsidR="00222E28" w:rsidRDefault="00222E28" w:rsidP="003E52A4">
            <w:pPr>
              <w:pStyle w:val="TableParagraph"/>
              <w:tabs>
                <w:tab w:val="left" w:pos="678"/>
              </w:tabs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</w:tr>
      <w:tr w:rsidR="00222E28" w:rsidTr="003E52A4">
        <w:trPr>
          <w:trHeight w:val="526"/>
        </w:trPr>
        <w:tc>
          <w:tcPr>
            <w:tcW w:w="4780" w:type="dxa"/>
            <w:gridSpan w:val="2"/>
          </w:tcPr>
          <w:p w:rsidR="00222E28" w:rsidRDefault="00222E28" w:rsidP="003E52A4">
            <w:pPr>
              <w:pStyle w:val="TableParagraph"/>
              <w:spacing w:line="26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Compromissione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capacità</w:t>
            </w:r>
            <w:proofErr w:type="spellEnd"/>
            <w:r>
              <w:rPr>
                <w:b/>
                <w:sz w:val="24"/>
              </w:rPr>
              <w:t xml:space="preserve"> visive</w:t>
            </w:r>
          </w:p>
        </w:tc>
        <w:tc>
          <w:tcPr>
            <w:tcW w:w="4860" w:type="dxa"/>
            <w:gridSpan w:val="2"/>
          </w:tcPr>
          <w:p w:rsidR="00222E28" w:rsidRDefault="00222E28" w:rsidP="003E52A4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Compromissione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capacità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uditive</w:t>
            </w:r>
            <w:proofErr w:type="spellEnd"/>
          </w:p>
        </w:tc>
      </w:tr>
      <w:tr w:rsidR="00222E28" w:rsidTr="003E52A4">
        <w:trPr>
          <w:trHeight w:val="461"/>
        </w:trPr>
        <w:tc>
          <w:tcPr>
            <w:tcW w:w="2336" w:type="dxa"/>
          </w:tcPr>
          <w:p w:rsidR="00222E28" w:rsidRDefault="00222E28" w:rsidP="003E52A4">
            <w:pPr>
              <w:pStyle w:val="TableParagraph"/>
              <w:tabs>
                <w:tab w:val="left" w:pos="46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nessuna</w:t>
            </w:r>
            <w:proofErr w:type="spellEnd"/>
          </w:p>
        </w:tc>
        <w:tc>
          <w:tcPr>
            <w:tcW w:w="2444" w:type="dxa"/>
          </w:tcPr>
          <w:p w:rsidR="00222E28" w:rsidRDefault="00222E28" w:rsidP="003E52A4">
            <w:pPr>
              <w:pStyle w:val="TableParagraph"/>
              <w:tabs>
                <w:tab w:val="left" w:pos="61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  <w:tc>
          <w:tcPr>
            <w:tcW w:w="2444" w:type="dxa"/>
          </w:tcPr>
          <w:p w:rsidR="00222E28" w:rsidRDefault="00222E28" w:rsidP="003E52A4">
            <w:pPr>
              <w:pStyle w:val="TableParagraph"/>
              <w:tabs>
                <w:tab w:val="left" w:pos="686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nessuna</w:t>
            </w:r>
            <w:proofErr w:type="spellEnd"/>
          </w:p>
        </w:tc>
        <w:tc>
          <w:tcPr>
            <w:tcW w:w="2416" w:type="dxa"/>
          </w:tcPr>
          <w:p w:rsidR="00222E28" w:rsidRDefault="00222E28" w:rsidP="003E52A4">
            <w:pPr>
              <w:pStyle w:val="TableParagraph"/>
              <w:tabs>
                <w:tab w:val="left" w:pos="566"/>
              </w:tabs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</w:tr>
      <w:tr w:rsidR="00222E28" w:rsidTr="003E52A4">
        <w:trPr>
          <w:trHeight w:val="461"/>
        </w:trPr>
        <w:tc>
          <w:tcPr>
            <w:tcW w:w="2336" w:type="dxa"/>
          </w:tcPr>
          <w:p w:rsidR="00222E28" w:rsidRDefault="00222E28" w:rsidP="003E52A4">
            <w:pPr>
              <w:pStyle w:val="TableParagraph"/>
              <w:tabs>
                <w:tab w:val="left" w:pos="450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lieve</w:t>
            </w:r>
            <w:proofErr w:type="spellEnd"/>
          </w:p>
        </w:tc>
        <w:tc>
          <w:tcPr>
            <w:tcW w:w="2444" w:type="dxa"/>
          </w:tcPr>
          <w:p w:rsidR="00222E28" w:rsidRDefault="00222E28" w:rsidP="003E52A4">
            <w:pPr>
              <w:pStyle w:val="TableParagraph"/>
              <w:tabs>
                <w:tab w:val="left" w:pos="617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  <w:tc>
          <w:tcPr>
            <w:tcW w:w="2444" w:type="dxa"/>
          </w:tcPr>
          <w:p w:rsidR="00222E28" w:rsidRDefault="00222E28" w:rsidP="003E52A4">
            <w:pPr>
              <w:pStyle w:val="TableParagraph"/>
              <w:tabs>
                <w:tab w:val="left" w:pos="726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lieve</w:t>
            </w:r>
            <w:proofErr w:type="spellEnd"/>
          </w:p>
        </w:tc>
        <w:tc>
          <w:tcPr>
            <w:tcW w:w="2416" w:type="dxa"/>
          </w:tcPr>
          <w:p w:rsidR="00222E28" w:rsidRDefault="00222E28" w:rsidP="003E52A4">
            <w:pPr>
              <w:pStyle w:val="TableParagraph"/>
              <w:tabs>
                <w:tab w:val="left" w:pos="622"/>
              </w:tabs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</w:tr>
    </w:tbl>
    <w:p w:rsidR="00222E28" w:rsidRDefault="00222E28" w:rsidP="00222E28">
      <w:pPr>
        <w:spacing w:line="225" w:lineRule="exact"/>
        <w:rPr>
          <w:sz w:val="20"/>
        </w:rPr>
        <w:sectPr w:rsidR="00222E28">
          <w:footerReference w:type="default" r:id="rId7"/>
          <w:pgSz w:w="11910" w:h="16840"/>
          <w:pgMar w:top="1440" w:right="0" w:bottom="1400" w:left="900" w:header="0" w:footer="1213" w:gutter="0"/>
          <w:cols w:space="720"/>
        </w:sectPr>
      </w:pPr>
    </w:p>
    <w:p w:rsidR="00222E28" w:rsidRDefault="00222E28" w:rsidP="00222E28">
      <w:pPr>
        <w:pStyle w:val="Corpotesto"/>
        <w:spacing w:before="9"/>
        <w:rPr>
          <w:rFonts w:ascii="Times New Roman"/>
          <w:sz w:val="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593"/>
      </w:tblGrid>
      <w:tr w:rsidR="00222E28" w:rsidTr="003E52A4">
        <w:trPr>
          <w:trHeight w:val="495"/>
        </w:trPr>
        <w:tc>
          <w:tcPr>
            <w:tcW w:w="9889" w:type="dxa"/>
            <w:tcBorders>
              <w:right w:val="single" w:sz="4" w:space="0" w:color="666666"/>
            </w:tcBorders>
            <w:shd w:val="clear" w:color="auto" w:fill="D9D9D9"/>
          </w:tcPr>
          <w:p w:rsidR="00222E28" w:rsidRPr="00222E28" w:rsidRDefault="00222E28" w:rsidP="003E52A4">
            <w:pPr>
              <w:pStyle w:val="TableParagraph"/>
              <w:spacing w:line="244" w:lineRule="exact"/>
              <w:ind w:left="1564" w:right="1564"/>
              <w:jc w:val="center"/>
              <w:rPr>
                <w:b/>
                <w:lang w:val="it-IT"/>
              </w:rPr>
            </w:pPr>
            <w:r w:rsidRPr="00222E28">
              <w:rPr>
                <w:b/>
                <w:lang w:val="it-IT"/>
              </w:rPr>
              <w:t>DESCRIVERE IL FUNZIONAMENTO DELLE AREE ATTRAVERSO</w:t>
            </w:r>
          </w:p>
          <w:p w:rsidR="00222E28" w:rsidRPr="00222E28" w:rsidRDefault="00222E28" w:rsidP="003E52A4">
            <w:pPr>
              <w:pStyle w:val="TableParagraph"/>
              <w:spacing w:line="232" w:lineRule="exact"/>
              <w:ind w:left="1564" w:right="1558"/>
              <w:jc w:val="center"/>
              <w:rPr>
                <w:b/>
                <w:lang w:val="it-IT"/>
              </w:rPr>
            </w:pPr>
            <w:r w:rsidRPr="00222E28">
              <w:rPr>
                <w:b/>
                <w:lang w:val="it-IT"/>
              </w:rPr>
              <w:t>LA DIAGNOSI FUNZIONALE E L’OSSERVAZIONE DIRETTA</w:t>
            </w:r>
          </w:p>
        </w:tc>
        <w:tc>
          <w:tcPr>
            <w:tcW w:w="593" w:type="dxa"/>
            <w:vMerge w:val="restart"/>
            <w:tcBorders>
              <w:top w:val="single" w:sz="8" w:space="0" w:color="666666"/>
              <w:left w:val="single" w:sz="4" w:space="0" w:color="666666"/>
              <w:bottom w:val="single" w:sz="8" w:space="0" w:color="666666"/>
              <w:right w:val="single" w:sz="8" w:space="0" w:color="666666"/>
            </w:tcBorders>
            <w:shd w:val="clear" w:color="auto" w:fill="D7D7D7"/>
            <w:textDirection w:val="tbRl"/>
          </w:tcPr>
          <w:p w:rsidR="00222E28" w:rsidRDefault="00222E28" w:rsidP="003E52A4">
            <w:pPr>
              <w:pStyle w:val="TableParagraph"/>
              <w:spacing w:before="136"/>
              <w:ind w:left="49"/>
              <w:rPr>
                <w:b/>
              </w:rPr>
            </w:pPr>
          </w:p>
        </w:tc>
      </w:tr>
      <w:tr w:rsidR="00222E28" w:rsidTr="003E52A4">
        <w:trPr>
          <w:trHeight w:val="806"/>
        </w:trPr>
        <w:tc>
          <w:tcPr>
            <w:tcW w:w="9889" w:type="dxa"/>
            <w:vMerge w:val="restart"/>
            <w:tcBorders>
              <w:right w:val="single" w:sz="4" w:space="0" w:color="666666"/>
            </w:tcBorders>
            <w:shd w:val="clear" w:color="auto" w:fill="F1F1F1"/>
          </w:tcPr>
          <w:p w:rsidR="00222E28" w:rsidRPr="00222E28" w:rsidRDefault="00222E28" w:rsidP="003E52A4">
            <w:pPr>
              <w:pStyle w:val="TableParagraph"/>
              <w:spacing w:line="220" w:lineRule="exact"/>
              <w:rPr>
                <w:b/>
                <w:sz w:val="20"/>
                <w:lang w:val="it-IT"/>
              </w:rPr>
            </w:pPr>
            <w:r w:rsidRPr="00222E28">
              <w:rPr>
                <w:b/>
                <w:sz w:val="20"/>
                <w:lang w:val="it-IT"/>
              </w:rPr>
              <w:t>Diagnosi funzionale</w:t>
            </w:r>
          </w:p>
          <w:p w:rsidR="00222E28" w:rsidRPr="00222E28" w:rsidRDefault="00222E28" w:rsidP="003E52A4">
            <w:pPr>
              <w:pStyle w:val="TableParagraph"/>
              <w:spacing w:line="184" w:lineRule="exact"/>
              <w:rPr>
                <w:sz w:val="16"/>
                <w:lang w:val="it-IT"/>
              </w:rPr>
            </w:pPr>
            <w:r w:rsidRPr="00222E28">
              <w:rPr>
                <w:sz w:val="16"/>
                <w:lang w:val="it-IT"/>
              </w:rPr>
              <w:t xml:space="preserve">Riportare la Diagnosi Funzionale redatta </w:t>
            </w:r>
            <w:r>
              <w:rPr>
                <w:sz w:val="16"/>
                <w:lang w:val="it-IT"/>
              </w:rPr>
              <w:t>in forma conclusiva</w:t>
            </w:r>
          </w:p>
          <w:p w:rsidR="00222E28" w:rsidRPr="00222E28" w:rsidRDefault="00222E28" w:rsidP="003E52A4">
            <w:pPr>
              <w:pStyle w:val="TableParagraph"/>
              <w:spacing w:before="2" w:line="230" w:lineRule="exact"/>
              <w:rPr>
                <w:sz w:val="20"/>
                <w:lang w:val="it-IT"/>
              </w:rPr>
            </w:pPr>
            <w:r w:rsidRPr="00222E28">
              <w:rPr>
                <w:sz w:val="20"/>
                <w:lang w:val="it-IT"/>
              </w:rPr>
              <w:t>SINDROME DI DOW</w:t>
            </w:r>
            <w:r>
              <w:rPr>
                <w:sz w:val="20"/>
                <w:lang w:val="it-IT"/>
              </w:rPr>
              <w:t>N CON RITARDO EVOLUTIVO GLOBALE</w:t>
            </w:r>
          </w:p>
          <w:p w:rsidR="00222E28" w:rsidRPr="00222E28" w:rsidRDefault="00222E28" w:rsidP="003E52A4">
            <w:pPr>
              <w:pStyle w:val="TableParagraph"/>
              <w:ind w:right="103"/>
              <w:rPr>
                <w:sz w:val="16"/>
                <w:lang w:val="it-IT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666666"/>
              <w:bottom w:val="single" w:sz="8" w:space="0" w:color="666666"/>
              <w:right w:val="single" w:sz="8" w:space="0" w:color="666666"/>
            </w:tcBorders>
            <w:shd w:val="clear" w:color="auto" w:fill="D7D7D7"/>
            <w:textDirection w:val="tbRl"/>
          </w:tcPr>
          <w:p w:rsidR="00222E28" w:rsidRPr="00222E28" w:rsidRDefault="00222E28" w:rsidP="003E52A4">
            <w:pPr>
              <w:rPr>
                <w:sz w:val="2"/>
                <w:szCs w:val="2"/>
                <w:lang w:val="it-IT"/>
              </w:rPr>
            </w:pPr>
          </w:p>
        </w:tc>
      </w:tr>
      <w:tr w:rsidR="00222E28" w:rsidTr="003E52A4">
        <w:trPr>
          <w:trHeight w:val="366"/>
        </w:trPr>
        <w:tc>
          <w:tcPr>
            <w:tcW w:w="9889" w:type="dxa"/>
            <w:vMerge/>
            <w:tcBorders>
              <w:top w:val="nil"/>
              <w:right w:val="single" w:sz="4" w:space="0" w:color="666666"/>
            </w:tcBorders>
            <w:shd w:val="clear" w:color="auto" w:fill="F1F1F1"/>
          </w:tcPr>
          <w:p w:rsidR="00222E28" w:rsidRPr="00222E28" w:rsidRDefault="00222E28" w:rsidP="003E52A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93" w:type="dxa"/>
            <w:vMerge w:val="restart"/>
            <w:tcBorders>
              <w:top w:val="single" w:sz="8" w:space="0" w:color="666666"/>
              <w:bottom w:val="nil"/>
              <w:right w:val="nil"/>
            </w:tcBorders>
          </w:tcPr>
          <w:p w:rsidR="00222E28" w:rsidRPr="00222E28" w:rsidRDefault="00222E28" w:rsidP="003E52A4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222E28" w:rsidTr="003E52A4">
        <w:trPr>
          <w:trHeight w:val="253"/>
        </w:trPr>
        <w:tc>
          <w:tcPr>
            <w:tcW w:w="9889" w:type="dxa"/>
            <w:shd w:val="clear" w:color="auto" w:fill="BEBEBE"/>
          </w:tcPr>
          <w:p w:rsidR="00222E28" w:rsidRPr="00222E28" w:rsidRDefault="00222E28" w:rsidP="003E52A4">
            <w:pPr>
              <w:pStyle w:val="TableParagraph"/>
              <w:spacing w:line="234" w:lineRule="exact"/>
              <w:ind w:left="1564" w:right="1562"/>
              <w:jc w:val="center"/>
              <w:rPr>
                <w:b/>
                <w:lang w:val="it-IT"/>
              </w:rPr>
            </w:pPr>
            <w:r w:rsidRPr="00222E28">
              <w:rPr>
                <w:b/>
                <w:lang w:val="it-IT"/>
              </w:rPr>
              <w:t>AREA DELLE FUNZIONI E DELLE STRUTTURE CORPOREE</w:t>
            </w:r>
          </w:p>
        </w:tc>
        <w:tc>
          <w:tcPr>
            <w:tcW w:w="593" w:type="dxa"/>
            <w:vMerge/>
            <w:tcBorders>
              <w:top w:val="nil"/>
              <w:bottom w:val="nil"/>
              <w:right w:val="nil"/>
            </w:tcBorders>
          </w:tcPr>
          <w:p w:rsidR="00222E28" w:rsidRPr="00222E28" w:rsidRDefault="00222E28" w:rsidP="003E52A4">
            <w:pPr>
              <w:rPr>
                <w:sz w:val="2"/>
                <w:szCs w:val="2"/>
                <w:lang w:val="it-IT"/>
              </w:rPr>
            </w:pPr>
          </w:p>
        </w:tc>
      </w:tr>
      <w:tr w:rsidR="00222E28" w:rsidTr="003E52A4">
        <w:trPr>
          <w:trHeight w:val="1274"/>
        </w:trPr>
        <w:tc>
          <w:tcPr>
            <w:tcW w:w="9889" w:type="dxa"/>
            <w:tcBorders>
              <w:bottom w:val="nil"/>
            </w:tcBorders>
            <w:shd w:val="clear" w:color="auto" w:fill="F1F1F1"/>
          </w:tcPr>
          <w:p w:rsidR="00222E28" w:rsidRDefault="00222E28" w:rsidP="003E52A4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B1-B8</w:t>
            </w:r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before="2" w:line="229" w:lineRule="exact"/>
              <w:ind w:hanging="349"/>
              <w:rPr>
                <w:sz w:val="20"/>
                <w:lang w:val="it-IT"/>
              </w:rPr>
            </w:pPr>
            <w:r w:rsidRPr="00222E28">
              <w:rPr>
                <w:b/>
                <w:sz w:val="20"/>
                <w:lang w:val="it-IT"/>
              </w:rPr>
              <w:t xml:space="preserve">Funzioni mentali globali </w:t>
            </w:r>
            <w:r w:rsidRPr="00222E28">
              <w:rPr>
                <w:sz w:val="20"/>
                <w:lang w:val="it-IT"/>
              </w:rPr>
              <w:t>(</w:t>
            </w:r>
            <w:r w:rsidRPr="00222E28">
              <w:rPr>
                <w:sz w:val="16"/>
                <w:lang w:val="it-IT"/>
              </w:rPr>
              <w:t>intelligenza, coscienza, orientamento, del temperamento, del</w:t>
            </w:r>
            <w:r w:rsidRPr="00222E28">
              <w:rPr>
                <w:spacing w:val="-7"/>
                <w:sz w:val="16"/>
                <w:lang w:val="it-IT"/>
              </w:rPr>
              <w:t xml:space="preserve"> </w:t>
            </w:r>
            <w:r w:rsidRPr="00222E28">
              <w:rPr>
                <w:sz w:val="16"/>
                <w:lang w:val="it-IT"/>
              </w:rPr>
              <w:t>sonno</w:t>
            </w:r>
            <w:r w:rsidRPr="00222E28">
              <w:rPr>
                <w:sz w:val="20"/>
                <w:lang w:val="it-IT"/>
              </w:rPr>
              <w:t>)</w:t>
            </w:r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line="247" w:lineRule="auto"/>
              <w:ind w:left="826" w:right="629" w:hanging="360"/>
              <w:rPr>
                <w:sz w:val="20"/>
                <w:lang w:val="it-IT"/>
              </w:rPr>
            </w:pPr>
            <w:r w:rsidRPr="00222E28">
              <w:rPr>
                <w:b/>
                <w:sz w:val="20"/>
                <w:lang w:val="it-IT"/>
              </w:rPr>
              <w:t>Funzioni mentali specifiche</w:t>
            </w:r>
            <w:r w:rsidRPr="00222E28">
              <w:rPr>
                <w:b/>
                <w:spacing w:val="-39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(</w:t>
            </w:r>
            <w:r w:rsidRPr="00222E28">
              <w:rPr>
                <w:sz w:val="16"/>
                <w:lang w:val="it-IT"/>
              </w:rPr>
              <w:t>attenzione, memoria, psicomotorie, cognitive, linguaggio, calcolo, esperienza del tempo</w:t>
            </w:r>
            <w:r w:rsidRPr="00222E28">
              <w:rPr>
                <w:sz w:val="20"/>
                <w:lang w:val="it-IT"/>
              </w:rPr>
              <w:t>)</w:t>
            </w:r>
          </w:p>
          <w:p w:rsidR="00222E28" w:rsidRDefault="00222E28" w:rsidP="00222E28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line="216" w:lineRule="exact"/>
              <w:ind w:hanging="34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Altro</w:t>
            </w:r>
            <w:proofErr w:type="spellEnd"/>
          </w:p>
        </w:tc>
        <w:tc>
          <w:tcPr>
            <w:tcW w:w="593" w:type="dxa"/>
            <w:vMerge/>
            <w:tcBorders>
              <w:top w:val="nil"/>
              <w:bottom w:val="nil"/>
              <w:right w:val="nil"/>
            </w:tcBorders>
          </w:tcPr>
          <w:p w:rsidR="00222E28" w:rsidRDefault="00222E28" w:rsidP="003E52A4">
            <w:pPr>
              <w:rPr>
                <w:sz w:val="2"/>
                <w:szCs w:val="2"/>
              </w:rPr>
            </w:pPr>
          </w:p>
        </w:tc>
      </w:tr>
      <w:tr w:rsidR="00222E28" w:rsidTr="003E52A4">
        <w:trPr>
          <w:trHeight w:val="630"/>
        </w:trPr>
        <w:tc>
          <w:tcPr>
            <w:tcW w:w="9889" w:type="dxa"/>
            <w:tcBorders>
              <w:top w:val="nil"/>
            </w:tcBorders>
            <w:shd w:val="clear" w:color="auto" w:fill="F1F1F1"/>
          </w:tcPr>
          <w:p w:rsidR="00222E28" w:rsidRDefault="00222E28" w:rsidP="003E52A4">
            <w:pPr>
              <w:pStyle w:val="TableParagraph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  <w:t>S1-S8</w:t>
            </w:r>
          </w:p>
          <w:p w:rsidR="00222E28" w:rsidRDefault="00222E28" w:rsidP="003E52A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593" w:type="dxa"/>
            <w:vMerge/>
            <w:tcBorders>
              <w:top w:val="nil"/>
              <w:bottom w:val="nil"/>
              <w:right w:val="nil"/>
            </w:tcBorders>
          </w:tcPr>
          <w:p w:rsidR="00222E28" w:rsidRDefault="00222E28" w:rsidP="003E52A4">
            <w:pPr>
              <w:rPr>
                <w:sz w:val="2"/>
                <w:szCs w:val="2"/>
              </w:rPr>
            </w:pPr>
          </w:p>
        </w:tc>
      </w:tr>
      <w:tr w:rsidR="00222E28" w:rsidTr="003E52A4">
        <w:trPr>
          <w:trHeight w:val="335"/>
        </w:trPr>
        <w:tc>
          <w:tcPr>
            <w:tcW w:w="9889" w:type="dxa"/>
            <w:tcBorders>
              <w:bottom w:val="nil"/>
            </w:tcBorders>
          </w:tcPr>
          <w:p w:rsidR="00222E28" w:rsidRPr="00222E28" w:rsidRDefault="00222E28" w:rsidP="003E52A4">
            <w:pPr>
              <w:pStyle w:val="TableParagraph"/>
              <w:spacing w:line="226" w:lineRule="exact"/>
              <w:rPr>
                <w:sz w:val="16"/>
                <w:lang w:val="it-IT"/>
              </w:rPr>
            </w:pPr>
            <w:r w:rsidRPr="00222E28">
              <w:rPr>
                <w:b/>
                <w:sz w:val="20"/>
                <w:lang w:val="it-IT"/>
              </w:rPr>
              <w:t>Qualificatore iniziale</w:t>
            </w:r>
            <w:r w:rsidRPr="00222E28">
              <w:rPr>
                <w:sz w:val="16"/>
                <w:lang w:val="it-IT"/>
              </w:rPr>
              <w:t>(descrivere il qualificatore come da diagnosi)</w:t>
            </w:r>
          </w:p>
        </w:tc>
        <w:tc>
          <w:tcPr>
            <w:tcW w:w="593" w:type="dxa"/>
            <w:vMerge/>
            <w:tcBorders>
              <w:top w:val="nil"/>
              <w:bottom w:val="nil"/>
              <w:right w:val="nil"/>
            </w:tcBorders>
          </w:tcPr>
          <w:p w:rsidR="00222E28" w:rsidRPr="00222E28" w:rsidRDefault="00222E28" w:rsidP="003E52A4">
            <w:pPr>
              <w:rPr>
                <w:sz w:val="2"/>
                <w:szCs w:val="2"/>
                <w:lang w:val="it-IT"/>
              </w:rPr>
            </w:pPr>
          </w:p>
        </w:tc>
      </w:tr>
      <w:tr w:rsidR="00222E28" w:rsidTr="003E52A4">
        <w:trPr>
          <w:trHeight w:val="1931"/>
        </w:trPr>
        <w:tc>
          <w:tcPr>
            <w:tcW w:w="9889" w:type="dxa"/>
            <w:tcBorders>
              <w:top w:val="nil"/>
              <w:bottom w:val="nil"/>
            </w:tcBorders>
          </w:tcPr>
          <w:p w:rsidR="00222E28" w:rsidRDefault="00222E28" w:rsidP="003E52A4">
            <w:pPr>
              <w:pStyle w:val="TableParagraph"/>
              <w:spacing w:before="7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Funzioni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mentaliglobali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spacing w:before="6"/>
              <w:ind w:right="97" w:hanging="360"/>
              <w:jc w:val="both"/>
              <w:rPr>
                <w:sz w:val="20"/>
                <w:lang w:val="it-IT"/>
              </w:rPr>
            </w:pPr>
            <w:r w:rsidRPr="00222E28">
              <w:rPr>
                <w:rFonts w:ascii="Times New Roman" w:hAnsi="Times New Roman"/>
                <w:spacing w:val="-50"/>
                <w:sz w:val="20"/>
                <w:u w:val="single"/>
                <w:lang w:val="it-IT"/>
              </w:rPr>
              <w:t xml:space="preserve"> </w:t>
            </w:r>
            <w:r w:rsidRPr="00222E28">
              <w:rPr>
                <w:sz w:val="20"/>
                <w:u w:val="single"/>
                <w:lang w:val="it-IT"/>
              </w:rPr>
              <w:t xml:space="preserve">orientamento rispetto a </w:t>
            </w:r>
            <w:proofErr w:type="gramStart"/>
            <w:r w:rsidRPr="00222E28">
              <w:rPr>
                <w:sz w:val="20"/>
                <w:u w:val="single"/>
                <w:lang w:val="it-IT"/>
              </w:rPr>
              <w:t>se</w:t>
            </w:r>
            <w:proofErr w:type="gramEnd"/>
            <w:r w:rsidRPr="00222E28">
              <w:rPr>
                <w:sz w:val="20"/>
                <w:u w:val="single"/>
                <w:lang w:val="it-IT"/>
              </w:rPr>
              <w:t>‟</w:t>
            </w:r>
            <w:r w:rsidRPr="00222E28">
              <w:rPr>
                <w:sz w:val="20"/>
                <w:lang w:val="it-IT"/>
              </w:rPr>
              <w:t xml:space="preserve">- immaturità delle funzioni </w:t>
            </w:r>
            <w:proofErr w:type="spellStart"/>
            <w:r w:rsidRPr="00222E28">
              <w:rPr>
                <w:sz w:val="20"/>
                <w:lang w:val="it-IT"/>
              </w:rPr>
              <w:t>dell‟IO</w:t>
            </w:r>
            <w:proofErr w:type="spellEnd"/>
            <w:r w:rsidRPr="00222E28">
              <w:rPr>
                <w:sz w:val="20"/>
                <w:lang w:val="it-IT"/>
              </w:rPr>
              <w:t xml:space="preserve">, il bambino si relaziona con </w:t>
            </w:r>
            <w:proofErr w:type="spellStart"/>
            <w:r w:rsidRPr="00222E28">
              <w:rPr>
                <w:sz w:val="20"/>
                <w:lang w:val="it-IT"/>
              </w:rPr>
              <w:t>l‟ambiente</w:t>
            </w:r>
            <w:proofErr w:type="spellEnd"/>
            <w:r w:rsidRPr="00222E28">
              <w:rPr>
                <w:sz w:val="20"/>
                <w:lang w:val="it-IT"/>
              </w:rPr>
              <w:t xml:space="preserve"> e con gli adulti, non riesce ancora a frenare gli impulsi e a gestire il comportamento nei momenti di rimprovero o accettare positivamente le richieste. Ha bisogno della mediazione </w:t>
            </w:r>
            <w:proofErr w:type="spellStart"/>
            <w:r w:rsidRPr="00222E28">
              <w:rPr>
                <w:sz w:val="20"/>
                <w:lang w:val="it-IT"/>
              </w:rPr>
              <w:t>dell‟adulto</w:t>
            </w:r>
            <w:proofErr w:type="spellEnd"/>
            <w:r w:rsidRPr="00222E28">
              <w:rPr>
                <w:sz w:val="20"/>
                <w:lang w:val="it-IT"/>
              </w:rPr>
              <w:t xml:space="preserve"> dolce </w:t>
            </w:r>
            <w:r w:rsidRPr="00222E28">
              <w:rPr>
                <w:spacing w:val="-4"/>
                <w:sz w:val="20"/>
                <w:lang w:val="it-IT"/>
              </w:rPr>
              <w:t xml:space="preserve">ma </w:t>
            </w:r>
            <w:r w:rsidRPr="00222E28">
              <w:rPr>
                <w:sz w:val="20"/>
                <w:lang w:val="it-IT"/>
              </w:rPr>
              <w:t>decisa altrimenti chiude la</w:t>
            </w:r>
            <w:r w:rsidRPr="00222E28">
              <w:rPr>
                <w:spacing w:val="-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relazione;</w:t>
            </w:r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line="229" w:lineRule="exact"/>
              <w:ind w:left="814" w:right="101" w:hanging="815"/>
              <w:jc w:val="right"/>
              <w:rPr>
                <w:sz w:val="20"/>
                <w:lang w:val="it-IT"/>
              </w:rPr>
            </w:pPr>
            <w:r w:rsidRPr="00222E28">
              <w:rPr>
                <w:sz w:val="20"/>
                <w:u w:val="single"/>
                <w:lang w:val="it-IT"/>
              </w:rPr>
              <w:t>Livello</w:t>
            </w:r>
            <w:r w:rsidRPr="00222E28">
              <w:rPr>
                <w:spacing w:val="25"/>
                <w:sz w:val="20"/>
                <w:u w:val="single"/>
                <w:lang w:val="it-IT"/>
              </w:rPr>
              <w:t xml:space="preserve"> </w:t>
            </w:r>
            <w:r w:rsidRPr="00222E28">
              <w:rPr>
                <w:sz w:val="20"/>
                <w:u w:val="single"/>
                <w:lang w:val="it-IT"/>
              </w:rPr>
              <w:t>delle</w:t>
            </w:r>
            <w:r w:rsidRPr="00222E28">
              <w:rPr>
                <w:spacing w:val="26"/>
                <w:sz w:val="20"/>
                <w:u w:val="single"/>
                <w:lang w:val="it-IT"/>
              </w:rPr>
              <w:t xml:space="preserve"> </w:t>
            </w:r>
            <w:r w:rsidRPr="00222E28">
              <w:rPr>
                <w:sz w:val="20"/>
                <w:u w:val="single"/>
                <w:lang w:val="it-IT"/>
              </w:rPr>
              <w:t>competenze</w:t>
            </w:r>
            <w:r w:rsidRPr="00222E28">
              <w:rPr>
                <w:spacing w:val="26"/>
                <w:sz w:val="20"/>
                <w:u w:val="single"/>
                <w:lang w:val="it-IT"/>
              </w:rPr>
              <w:t xml:space="preserve"> </w:t>
            </w:r>
            <w:r w:rsidRPr="00222E28">
              <w:rPr>
                <w:sz w:val="20"/>
                <w:u w:val="single"/>
                <w:lang w:val="it-IT"/>
              </w:rPr>
              <w:t>cognitive</w:t>
            </w:r>
            <w:r w:rsidRPr="00222E28">
              <w:rPr>
                <w:sz w:val="20"/>
                <w:lang w:val="it-IT"/>
              </w:rPr>
              <w:t>-</w:t>
            </w:r>
            <w:r w:rsidRPr="00222E28">
              <w:rPr>
                <w:spacing w:val="27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pensiero</w:t>
            </w:r>
            <w:r w:rsidRPr="00222E28">
              <w:rPr>
                <w:spacing w:val="2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pre-simbolico,</w:t>
            </w:r>
            <w:r w:rsidRPr="00222E28">
              <w:rPr>
                <w:spacing w:val="26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carente</w:t>
            </w:r>
            <w:r w:rsidRPr="00222E28">
              <w:rPr>
                <w:spacing w:val="26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la</w:t>
            </w:r>
            <w:r w:rsidRPr="00222E28">
              <w:rPr>
                <w:spacing w:val="26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funzione</w:t>
            </w:r>
            <w:r w:rsidRPr="00222E28">
              <w:rPr>
                <w:spacing w:val="2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linguistica,</w:t>
            </w:r>
            <w:r w:rsidRPr="00222E28">
              <w:rPr>
                <w:spacing w:val="26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esplora</w:t>
            </w:r>
          </w:p>
          <w:p w:rsidR="00222E28" w:rsidRPr="00222E28" w:rsidRDefault="00222E28" w:rsidP="003E52A4">
            <w:pPr>
              <w:pStyle w:val="TableParagraph"/>
              <w:spacing w:line="229" w:lineRule="exact"/>
              <w:ind w:left="0" w:right="108"/>
              <w:jc w:val="right"/>
              <w:rPr>
                <w:sz w:val="20"/>
                <w:lang w:val="it-IT"/>
              </w:rPr>
            </w:pPr>
            <w:proofErr w:type="spellStart"/>
            <w:r w:rsidRPr="00222E28">
              <w:rPr>
                <w:sz w:val="20"/>
                <w:lang w:val="it-IT"/>
              </w:rPr>
              <w:t>l‟ambiente</w:t>
            </w:r>
            <w:proofErr w:type="spellEnd"/>
            <w:r w:rsidRPr="00222E28">
              <w:rPr>
                <w:spacing w:val="8"/>
                <w:sz w:val="20"/>
                <w:lang w:val="it-IT"/>
              </w:rPr>
              <w:t xml:space="preserve"> </w:t>
            </w:r>
            <w:r w:rsidRPr="00222E28">
              <w:rPr>
                <w:spacing w:val="-4"/>
                <w:sz w:val="20"/>
                <w:lang w:val="it-IT"/>
              </w:rPr>
              <w:t>ma</w:t>
            </w:r>
            <w:r w:rsidRPr="00222E28">
              <w:rPr>
                <w:spacing w:val="7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risulta</w:t>
            </w:r>
            <w:r w:rsidRPr="00222E28">
              <w:rPr>
                <w:spacing w:val="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limitata</w:t>
            </w:r>
            <w:r w:rsidRPr="00222E28">
              <w:rPr>
                <w:spacing w:val="5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la</w:t>
            </w:r>
            <w:r w:rsidRPr="00222E28">
              <w:rPr>
                <w:spacing w:val="7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sperimentazione</w:t>
            </w:r>
            <w:r w:rsidRPr="00222E28">
              <w:rPr>
                <w:spacing w:val="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degli</w:t>
            </w:r>
            <w:r w:rsidRPr="00222E28">
              <w:rPr>
                <w:spacing w:val="10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oggetti.</w:t>
            </w:r>
            <w:r w:rsidRPr="00222E28">
              <w:rPr>
                <w:spacing w:val="7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Il</w:t>
            </w:r>
            <w:r w:rsidRPr="00222E28">
              <w:rPr>
                <w:spacing w:val="6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livello</w:t>
            </w:r>
            <w:r w:rsidRPr="00222E28">
              <w:rPr>
                <w:spacing w:val="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delle</w:t>
            </w:r>
            <w:r w:rsidRPr="00222E28">
              <w:rPr>
                <w:spacing w:val="7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competenze</w:t>
            </w:r>
            <w:r w:rsidRPr="00222E28">
              <w:rPr>
                <w:spacing w:val="7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cognitive</w:t>
            </w:r>
            <w:r w:rsidRPr="00222E28">
              <w:rPr>
                <w:spacing w:val="7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è</w:t>
            </w:r>
          </w:p>
          <w:p w:rsidR="00222E28" w:rsidRPr="00222E28" w:rsidRDefault="00222E28" w:rsidP="003E52A4">
            <w:pPr>
              <w:pStyle w:val="TableParagraph"/>
              <w:spacing w:before="2" w:line="224" w:lineRule="exact"/>
              <w:ind w:left="826"/>
              <w:rPr>
                <w:sz w:val="20"/>
                <w:lang w:val="it-IT"/>
              </w:rPr>
            </w:pPr>
            <w:r w:rsidRPr="00222E28">
              <w:rPr>
                <w:sz w:val="20"/>
                <w:lang w:val="it-IT"/>
              </w:rPr>
              <w:t xml:space="preserve">in progressione, inizia a sperimentare maggiormente </w:t>
            </w:r>
            <w:proofErr w:type="spellStart"/>
            <w:r w:rsidRPr="00222E28">
              <w:rPr>
                <w:sz w:val="20"/>
                <w:lang w:val="it-IT"/>
              </w:rPr>
              <w:t>l‟ambiente</w:t>
            </w:r>
            <w:proofErr w:type="spellEnd"/>
            <w:r w:rsidRPr="00222E28">
              <w:rPr>
                <w:sz w:val="20"/>
                <w:lang w:val="it-IT"/>
              </w:rPr>
              <w:t xml:space="preserve"> e gli oggetti.</w:t>
            </w:r>
          </w:p>
        </w:tc>
        <w:tc>
          <w:tcPr>
            <w:tcW w:w="593" w:type="dxa"/>
            <w:vMerge/>
            <w:tcBorders>
              <w:top w:val="nil"/>
              <w:bottom w:val="nil"/>
              <w:right w:val="nil"/>
            </w:tcBorders>
          </w:tcPr>
          <w:p w:rsidR="00222E28" w:rsidRPr="00222E28" w:rsidRDefault="00222E28" w:rsidP="003E52A4">
            <w:pPr>
              <w:rPr>
                <w:sz w:val="2"/>
                <w:szCs w:val="2"/>
                <w:lang w:val="it-IT"/>
              </w:rPr>
            </w:pPr>
          </w:p>
        </w:tc>
      </w:tr>
      <w:tr w:rsidR="00222E28" w:rsidTr="003E52A4">
        <w:trPr>
          <w:trHeight w:val="2656"/>
        </w:trPr>
        <w:tc>
          <w:tcPr>
            <w:tcW w:w="9889" w:type="dxa"/>
            <w:tcBorders>
              <w:top w:val="nil"/>
              <w:bottom w:val="nil"/>
            </w:tcBorders>
          </w:tcPr>
          <w:p w:rsidR="00222E28" w:rsidRDefault="00222E28" w:rsidP="003E52A4">
            <w:pPr>
              <w:pStyle w:val="TableParagraph"/>
              <w:spacing w:line="210" w:lineRule="exact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Funzioni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mentalispecifiche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before="6" w:line="229" w:lineRule="exact"/>
              <w:ind w:left="814" w:hanging="349"/>
              <w:jc w:val="both"/>
              <w:rPr>
                <w:sz w:val="20"/>
                <w:lang w:val="it-IT"/>
              </w:rPr>
            </w:pPr>
            <w:r w:rsidRPr="00222E28">
              <w:rPr>
                <w:rFonts w:ascii="Times New Roman" w:hAnsi="Times New Roman"/>
                <w:spacing w:val="-50"/>
                <w:sz w:val="20"/>
                <w:u w:val="single"/>
                <w:lang w:val="it-IT"/>
              </w:rPr>
              <w:t xml:space="preserve"> </w:t>
            </w:r>
            <w:r w:rsidRPr="00222E28">
              <w:rPr>
                <w:sz w:val="20"/>
                <w:u w:val="single"/>
                <w:lang w:val="it-IT"/>
              </w:rPr>
              <w:t>Funzioni</w:t>
            </w:r>
            <w:r w:rsidRPr="00222E28">
              <w:rPr>
                <w:spacing w:val="10"/>
                <w:sz w:val="20"/>
                <w:u w:val="single"/>
                <w:lang w:val="it-IT"/>
              </w:rPr>
              <w:t xml:space="preserve"> </w:t>
            </w:r>
            <w:proofErr w:type="spellStart"/>
            <w:r w:rsidRPr="00222E28">
              <w:rPr>
                <w:sz w:val="20"/>
                <w:u w:val="single"/>
                <w:lang w:val="it-IT"/>
              </w:rPr>
              <w:t>dell‟attenzione</w:t>
            </w:r>
            <w:proofErr w:type="spellEnd"/>
            <w:r w:rsidRPr="00222E28">
              <w:rPr>
                <w:sz w:val="20"/>
                <w:lang w:val="it-IT"/>
              </w:rPr>
              <w:t>:</w:t>
            </w:r>
            <w:r w:rsidRPr="00222E28">
              <w:rPr>
                <w:spacing w:val="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non</w:t>
            </w:r>
            <w:r w:rsidRPr="00222E28">
              <w:rPr>
                <w:spacing w:val="7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valutabile.</w:t>
            </w:r>
            <w:r w:rsidRPr="00222E28">
              <w:rPr>
                <w:spacing w:val="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In</w:t>
            </w:r>
            <w:r w:rsidRPr="00222E28">
              <w:rPr>
                <w:spacing w:val="7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progressione.</w:t>
            </w:r>
            <w:r w:rsidRPr="00222E28">
              <w:rPr>
                <w:spacing w:val="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Se</w:t>
            </w:r>
            <w:r w:rsidRPr="00222E28">
              <w:rPr>
                <w:spacing w:val="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è</w:t>
            </w:r>
            <w:r w:rsidRPr="00222E28">
              <w:rPr>
                <w:spacing w:val="7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in</w:t>
            </w:r>
            <w:r w:rsidRPr="00222E28">
              <w:rPr>
                <w:spacing w:val="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un</w:t>
            </w:r>
            <w:r w:rsidRPr="00222E28">
              <w:rPr>
                <w:spacing w:val="7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ambiente</w:t>
            </w:r>
            <w:r w:rsidRPr="00222E28">
              <w:rPr>
                <w:spacing w:val="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privo</w:t>
            </w:r>
            <w:r w:rsidRPr="00222E28">
              <w:rPr>
                <w:spacing w:val="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di</w:t>
            </w:r>
            <w:r w:rsidRPr="00222E28">
              <w:rPr>
                <w:spacing w:val="10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stimoli</w:t>
            </w:r>
            <w:r w:rsidRPr="00222E28">
              <w:rPr>
                <w:spacing w:val="10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rivolge</w:t>
            </w:r>
          </w:p>
          <w:p w:rsidR="00222E28" w:rsidRPr="00222E28" w:rsidRDefault="00222E28" w:rsidP="003E52A4">
            <w:pPr>
              <w:pStyle w:val="TableParagraph"/>
              <w:spacing w:line="229" w:lineRule="exact"/>
              <w:ind w:left="826"/>
              <w:jc w:val="both"/>
              <w:rPr>
                <w:sz w:val="20"/>
                <w:lang w:val="it-IT"/>
              </w:rPr>
            </w:pPr>
            <w:proofErr w:type="spellStart"/>
            <w:r w:rsidRPr="00222E28">
              <w:rPr>
                <w:sz w:val="20"/>
                <w:lang w:val="it-IT"/>
              </w:rPr>
              <w:t>l‟attenzione</w:t>
            </w:r>
            <w:proofErr w:type="spellEnd"/>
            <w:r w:rsidRPr="00222E28">
              <w:rPr>
                <w:sz w:val="20"/>
                <w:lang w:val="it-IT"/>
              </w:rPr>
              <w:t xml:space="preserve"> </w:t>
            </w:r>
            <w:proofErr w:type="spellStart"/>
            <w:r w:rsidRPr="00222E28">
              <w:rPr>
                <w:sz w:val="20"/>
                <w:lang w:val="it-IT"/>
              </w:rPr>
              <w:t>all‟attività</w:t>
            </w:r>
            <w:proofErr w:type="spellEnd"/>
            <w:r w:rsidRPr="00222E28">
              <w:rPr>
                <w:sz w:val="20"/>
                <w:lang w:val="it-IT"/>
              </w:rPr>
              <w:t xml:space="preserve"> proposta altrimenti è fortemente attratto da tutto ciò che gli sta intorno.</w:t>
            </w:r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before="2"/>
              <w:ind w:right="103" w:hanging="360"/>
              <w:jc w:val="both"/>
              <w:rPr>
                <w:sz w:val="20"/>
                <w:lang w:val="it-IT"/>
              </w:rPr>
            </w:pPr>
            <w:r w:rsidRPr="00222E28">
              <w:rPr>
                <w:sz w:val="20"/>
                <w:u w:val="single"/>
                <w:lang w:val="it-IT"/>
              </w:rPr>
              <w:t>Funzioni della memoria</w:t>
            </w:r>
            <w:r w:rsidRPr="00222E28">
              <w:rPr>
                <w:sz w:val="20"/>
                <w:lang w:val="it-IT"/>
              </w:rPr>
              <w:t xml:space="preserve">: non valutabile. In progressione. Dimostra di ricordare eventi giochi, canzoncine e filastrocche. Memorizza ed esegue sequenze di movimenti in canzoncine </w:t>
            </w:r>
            <w:r w:rsidRPr="00222E28">
              <w:rPr>
                <w:spacing w:val="-3"/>
                <w:sz w:val="20"/>
                <w:lang w:val="it-IT"/>
              </w:rPr>
              <w:t xml:space="preserve">mimate. </w:t>
            </w:r>
            <w:r w:rsidRPr="00222E28">
              <w:rPr>
                <w:sz w:val="20"/>
                <w:lang w:val="it-IT"/>
              </w:rPr>
              <w:t>Non sempre sembra trattenere le informazioni nella memoria di lavoro a breve</w:t>
            </w:r>
            <w:r w:rsidRPr="00222E28">
              <w:rPr>
                <w:spacing w:val="-1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termine.</w:t>
            </w:r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line="242" w:lineRule="auto"/>
              <w:ind w:right="106" w:hanging="360"/>
              <w:jc w:val="both"/>
              <w:rPr>
                <w:sz w:val="20"/>
                <w:lang w:val="it-IT"/>
              </w:rPr>
            </w:pPr>
            <w:r w:rsidRPr="00222E28">
              <w:rPr>
                <w:rFonts w:ascii="Times New Roman" w:hAnsi="Times New Roman"/>
                <w:spacing w:val="-50"/>
                <w:sz w:val="20"/>
                <w:u w:val="single"/>
                <w:lang w:val="it-IT"/>
              </w:rPr>
              <w:t xml:space="preserve"> </w:t>
            </w:r>
            <w:r w:rsidRPr="00222E28">
              <w:rPr>
                <w:sz w:val="20"/>
                <w:u w:val="single"/>
                <w:lang w:val="it-IT"/>
              </w:rPr>
              <w:t xml:space="preserve">Funzioni </w:t>
            </w:r>
            <w:proofErr w:type="spellStart"/>
            <w:r w:rsidRPr="00222E28">
              <w:rPr>
                <w:sz w:val="20"/>
                <w:u w:val="single"/>
                <w:lang w:val="it-IT"/>
              </w:rPr>
              <w:t>dell‟udito</w:t>
            </w:r>
            <w:proofErr w:type="spellEnd"/>
            <w:r w:rsidRPr="00222E28">
              <w:rPr>
                <w:sz w:val="20"/>
                <w:lang w:val="it-IT"/>
              </w:rPr>
              <w:t xml:space="preserve">: apparentemente normale anche se in attesa di ulteriori </w:t>
            </w:r>
            <w:proofErr w:type="spellStart"/>
            <w:proofErr w:type="gramStart"/>
            <w:r w:rsidRPr="00222E28">
              <w:rPr>
                <w:sz w:val="20"/>
                <w:lang w:val="it-IT"/>
              </w:rPr>
              <w:t>accertamenti.Attraversol</w:t>
            </w:r>
            <w:proofErr w:type="gramEnd"/>
            <w:r w:rsidRPr="00222E28">
              <w:rPr>
                <w:sz w:val="20"/>
                <w:lang w:val="it-IT"/>
              </w:rPr>
              <w:t>‟osservazione</w:t>
            </w:r>
            <w:proofErr w:type="spellEnd"/>
            <w:r w:rsidRPr="00222E28">
              <w:rPr>
                <w:sz w:val="20"/>
                <w:lang w:val="it-IT"/>
              </w:rPr>
              <w:t xml:space="preserve"> non sembrano evidenziarsi problematiche di</w:t>
            </w:r>
            <w:r w:rsidRPr="00222E28">
              <w:rPr>
                <w:spacing w:val="-12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udito.</w:t>
            </w:r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ind w:right="301" w:hanging="360"/>
              <w:jc w:val="both"/>
              <w:rPr>
                <w:sz w:val="20"/>
                <w:lang w:val="it-IT"/>
              </w:rPr>
            </w:pPr>
            <w:r w:rsidRPr="00222E28">
              <w:rPr>
                <w:sz w:val="20"/>
                <w:u w:val="single"/>
                <w:lang w:val="it-IT"/>
              </w:rPr>
              <w:t>funzioni respiratorie</w:t>
            </w:r>
            <w:r w:rsidRPr="00222E28">
              <w:rPr>
                <w:sz w:val="20"/>
                <w:lang w:val="it-IT"/>
              </w:rPr>
              <w:t>: si osservano dei periodi di problematicità legati ad una produzione continua di muco.</w:t>
            </w:r>
            <w:r w:rsidRPr="00222E28">
              <w:rPr>
                <w:spacing w:val="-5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Il</w:t>
            </w:r>
            <w:r w:rsidRPr="00222E28">
              <w:rPr>
                <w:spacing w:val="-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bambino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si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ammala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di</w:t>
            </w:r>
            <w:r w:rsidRPr="00222E28">
              <w:rPr>
                <w:spacing w:val="-2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frequente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anche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se</w:t>
            </w:r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si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notano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positivi</w:t>
            </w:r>
            <w:r w:rsidRPr="00222E28">
              <w:rPr>
                <w:spacing w:val="-2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miglioramenti</w:t>
            </w:r>
            <w:r w:rsidRPr="00222E28">
              <w:rPr>
                <w:spacing w:val="-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rispetto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agli</w:t>
            </w:r>
            <w:r w:rsidRPr="00222E28">
              <w:rPr>
                <w:spacing w:val="-2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anni passati.</w:t>
            </w:r>
          </w:p>
        </w:tc>
        <w:tc>
          <w:tcPr>
            <w:tcW w:w="593" w:type="dxa"/>
            <w:vMerge/>
            <w:tcBorders>
              <w:top w:val="nil"/>
              <w:bottom w:val="nil"/>
              <w:right w:val="nil"/>
            </w:tcBorders>
          </w:tcPr>
          <w:p w:rsidR="00222E28" w:rsidRPr="00222E28" w:rsidRDefault="00222E28" w:rsidP="003E52A4">
            <w:pPr>
              <w:rPr>
                <w:sz w:val="2"/>
                <w:szCs w:val="2"/>
                <w:lang w:val="it-IT"/>
              </w:rPr>
            </w:pPr>
          </w:p>
        </w:tc>
      </w:tr>
      <w:tr w:rsidR="00222E28" w:rsidTr="003E52A4">
        <w:trPr>
          <w:trHeight w:val="355"/>
        </w:trPr>
        <w:tc>
          <w:tcPr>
            <w:tcW w:w="9889" w:type="dxa"/>
            <w:tcBorders>
              <w:top w:val="nil"/>
              <w:bottom w:val="nil"/>
            </w:tcBorders>
          </w:tcPr>
          <w:p w:rsidR="00222E28" w:rsidRPr="00222E28" w:rsidRDefault="00222E28" w:rsidP="003E52A4">
            <w:pPr>
              <w:pStyle w:val="TableParagraph"/>
              <w:spacing w:before="108" w:line="228" w:lineRule="exact"/>
              <w:rPr>
                <w:sz w:val="16"/>
                <w:lang w:val="it-IT"/>
              </w:rPr>
            </w:pPr>
          </w:p>
        </w:tc>
        <w:tc>
          <w:tcPr>
            <w:tcW w:w="593" w:type="dxa"/>
            <w:vMerge/>
            <w:tcBorders>
              <w:top w:val="nil"/>
              <w:bottom w:val="nil"/>
              <w:right w:val="nil"/>
            </w:tcBorders>
          </w:tcPr>
          <w:p w:rsidR="00222E28" w:rsidRPr="00222E28" w:rsidRDefault="00222E28" w:rsidP="003E52A4">
            <w:pPr>
              <w:rPr>
                <w:sz w:val="2"/>
                <w:szCs w:val="2"/>
                <w:lang w:val="it-IT"/>
              </w:rPr>
            </w:pPr>
          </w:p>
        </w:tc>
      </w:tr>
      <w:tr w:rsidR="00222E28" w:rsidTr="003E52A4">
        <w:trPr>
          <w:trHeight w:val="2760"/>
        </w:trPr>
        <w:tc>
          <w:tcPr>
            <w:tcW w:w="9889" w:type="dxa"/>
            <w:tcBorders>
              <w:top w:val="nil"/>
              <w:bottom w:val="nil"/>
            </w:tcBorders>
          </w:tcPr>
          <w:p w:rsidR="00222E28" w:rsidRPr="00222E28" w:rsidRDefault="00222E28" w:rsidP="003E52A4">
            <w:pPr>
              <w:pStyle w:val="TableParagraph"/>
              <w:spacing w:before="1" w:line="224" w:lineRule="exact"/>
              <w:ind w:left="826"/>
              <w:jc w:val="both"/>
              <w:rPr>
                <w:sz w:val="20"/>
                <w:lang w:val="it-IT"/>
              </w:rPr>
            </w:pPr>
          </w:p>
        </w:tc>
        <w:tc>
          <w:tcPr>
            <w:tcW w:w="593" w:type="dxa"/>
            <w:vMerge/>
            <w:tcBorders>
              <w:top w:val="nil"/>
              <w:bottom w:val="nil"/>
              <w:right w:val="nil"/>
            </w:tcBorders>
          </w:tcPr>
          <w:p w:rsidR="00222E28" w:rsidRPr="00222E28" w:rsidRDefault="00222E28" w:rsidP="003E52A4">
            <w:pPr>
              <w:rPr>
                <w:sz w:val="2"/>
                <w:szCs w:val="2"/>
                <w:lang w:val="it-IT"/>
              </w:rPr>
            </w:pPr>
          </w:p>
        </w:tc>
      </w:tr>
      <w:tr w:rsidR="00222E28" w:rsidTr="00222E28">
        <w:trPr>
          <w:trHeight w:val="412"/>
        </w:trPr>
        <w:tc>
          <w:tcPr>
            <w:tcW w:w="9889" w:type="dxa"/>
            <w:tcBorders>
              <w:top w:val="nil"/>
            </w:tcBorders>
          </w:tcPr>
          <w:p w:rsidR="00222E28" w:rsidRPr="00222E28" w:rsidRDefault="00222E28" w:rsidP="00222E28">
            <w:pPr>
              <w:pStyle w:val="TableParagraph"/>
              <w:tabs>
                <w:tab w:val="left" w:pos="814"/>
                <w:tab w:val="left" w:pos="815"/>
              </w:tabs>
              <w:spacing w:before="2"/>
              <w:ind w:left="0" w:right="103"/>
              <w:rPr>
                <w:sz w:val="20"/>
                <w:lang w:val="it-IT"/>
              </w:rPr>
            </w:pPr>
          </w:p>
        </w:tc>
        <w:tc>
          <w:tcPr>
            <w:tcW w:w="593" w:type="dxa"/>
            <w:vMerge/>
            <w:tcBorders>
              <w:top w:val="nil"/>
              <w:bottom w:val="nil"/>
              <w:right w:val="nil"/>
            </w:tcBorders>
          </w:tcPr>
          <w:p w:rsidR="00222E28" w:rsidRPr="00222E28" w:rsidRDefault="00222E28" w:rsidP="003E52A4">
            <w:pPr>
              <w:rPr>
                <w:sz w:val="2"/>
                <w:szCs w:val="2"/>
                <w:lang w:val="it-IT"/>
              </w:rPr>
            </w:pPr>
          </w:p>
        </w:tc>
      </w:tr>
    </w:tbl>
    <w:p w:rsidR="00222E28" w:rsidRDefault="00222E28" w:rsidP="00222E28">
      <w:pPr>
        <w:rPr>
          <w:sz w:val="2"/>
          <w:szCs w:val="2"/>
        </w:rPr>
        <w:sectPr w:rsidR="00222E28">
          <w:pgSz w:w="11910" w:h="16840"/>
          <w:pgMar w:top="1580" w:right="0" w:bottom="1400" w:left="900" w:header="0" w:footer="1213" w:gutter="0"/>
          <w:cols w:space="720"/>
        </w:sectPr>
      </w:pPr>
    </w:p>
    <w:tbl>
      <w:tblPr>
        <w:tblStyle w:val="TableNormal"/>
        <w:tblW w:w="9889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22E28" w:rsidTr="00222E28">
        <w:trPr>
          <w:trHeight w:val="249"/>
        </w:trPr>
        <w:tc>
          <w:tcPr>
            <w:tcW w:w="9889" w:type="dxa"/>
            <w:shd w:val="clear" w:color="auto" w:fill="BEBEBE"/>
          </w:tcPr>
          <w:p w:rsidR="00222E28" w:rsidRDefault="00222E28" w:rsidP="003E52A4">
            <w:pPr>
              <w:pStyle w:val="TableParagraph"/>
              <w:spacing w:line="230" w:lineRule="exact"/>
              <w:ind w:left="1563" w:right="1564"/>
              <w:jc w:val="center"/>
              <w:rPr>
                <w:b/>
              </w:rPr>
            </w:pPr>
            <w:r>
              <w:rPr>
                <w:b/>
              </w:rPr>
              <w:lastRenderedPageBreak/>
              <w:t>AREA ATTIVITA’ E PARTECIPAZIONE</w:t>
            </w:r>
          </w:p>
        </w:tc>
      </w:tr>
      <w:tr w:rsidR="00222E28" w:rsidTr="00222E28">
        <w:trPr>
          <w:trHeight w:val="1437"/>
        </w:trPr>
        <w:tc>
          <w:tcPr>
            <w:tcW w:w="9889" w:type="dxa"/>
            <w:shd w:val="clear" w:color="auto" w:fill="F1F1F1"/>
          </w:tcPr>
          <w:p w:rsidR="00222E28" w:rsidRDefault="00222E28" w:rsidP="003E52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D1-D3</w:t>
            </w:r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ind w:right="278" w:hanging="360"/>
              <w:rPr>
                <w:sz w:val="20"/>
                <w:lang w:val="it-IT"/>
              </w:rPr>
            </w:pPr>
            <w:r w:rsidRPr="00222E28">
              <w:rPr>
                <w:b/>
                <w:sz w:val="20"/>
                <w:lang w:val="it-IT"/>
              </w:rPr>
              <w:t>Apprendimento</w:t>
            </w:r>
            <w:r w:rsidRPr="00222E28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222E28">
              <w:rPr>
                <w:b/>
                <w:sz w:val="20"/>
                <w:lang w:val="it-IT"/>
              </w:rPr>
              <w:t>e</w:t>
            </w:r>
            <w:r w:rsidRPr="00222E28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222E28">
              <w:rPr>
                <w:b/>
                <w:sz w:val="20"/>
                <w:lang w:val="it-IT"/>
              </w:rPr>
              <w:t>applicazione</w:t>
            </w:r>
            <w:r w:rsidRPr="00222E28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222E28">
              <w:rPr>
                <w:b/>
                <w:sz w:val="20"/>
                <w:lang w:val="it-IT"/>
              </w:rPr>
              <w:t>delle</w:t>
            </w:r>
            <w:r w:rsidRPr="00222E28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222E28">
              <w:rPr>
                <w:b/>
                <w:sz w:val="20"/>
                <w:lang w:val="it-IT"/>
              </w:rPr>
              <w:t>conoscenze</w:t>
            </w:r>
            <w:r w:rsidRPr="00222E28">
              <w:rPr>
                <w:b/>
                <w:spacing w:val="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(</w:t>
            </w:r>
            <w:r w:rsidRPr="00222E28">
              <w:rPr>
                <w:sz w:val="16"/>
                <w:lang w:val="it-IT"/>
              </w:rPr>
              <w:t>copiare,</w:t>
            </w:r>
            <w:r w:rsidRPr="00222E28">
              <w:rPr>
                <w:spacing w:val="-5"/>
                <w:sz w:val="16"/>
                <w:lang w:val="it-IT"/>
              </w:rPr>
              <w:t xml:space="preserve"> </w:t>
            </w:r>
            <w:r w:rsidRPr="00222E28">
              <w:rPr>
                <w:sz w:val="16"/>
                <w:lang w:val="it-IT"/>
              </w:rPr>
              <w:t>ripetere,</w:t>
            </w:r>
            <w:r w:rsidRPr="00222E28">
              <w:rPr>
                <w:spacing w:val="-1"/>
                <w:sz w:val="16"/>
                <w:lang w:val="it-IT"/>
              </w:rPr>
              <w:t xml:space="preserve"> </w:t>
            </w:r>
            <w:r w:rsidRPr="00222E28">
              <w:rPr>
                <w:sz w:val="16"/>
                <w:lang w:val="it-IT"/>
              </w:rPr>
              <w:t>leggere,</w:t>
            </w:r>
            <w:r w:rsidRPr="00222E28">
              <w:rPr>
                <w:spacing w:val="-3"/>
                <w:sz w:val="16"/>
                <w:lang w:val="it-IT"/>
              </w:rPr>
              <w:t xml:space="preserve"> </w:t>
            </w:r>
            <w:r w:rsidRPr="00222E28">
              <w:rPr>
                <w:sz w:val="16"/>
                <w:lang w:val="it-IT"/>
              </w:rPr>
              <w:t>scrivere,</w:t>
            </w:r>
            <w:r w:rsidRPr="00222E28">
              <w:rPr>
                <w:spacing w:val="-6"/>
                <w:sz w:val="16"/>
                <w:lang w:val="it-IT"/>
              </w:rPr>
              <w:t xml:space="preserve"> </w:t>
            </w:r>
            <w:r w:rsidRPr="00222E28">
              <w:rPr>
                <w:sz w:val="16"/>
                <w:lang w:val="it-IT"/>
              </w:rPr>
              <w:t>calcolare,</w:t>
            </w:r>
            <w:r w:rsidRPr="00222E28">
              <w:rPr>
                <w:spacing w:val="-5"/>
                <w:sz w:val="16"/>
                <w:lang w:val="it-IT"/>
              </w:rPr>
              <w:t xml:space="preserve"> </w:t>
            </w:r>
            <w:r w:rsidRPr="00222E28">
              <w:rPr>
                <w:sz w:val="16"/>
                <w:lang w:val="it-IT"/>
              </w:rPr>
              <w:t>focalizzare, attenzione, pensare, prendere decisioni</w:t>
            </w:r>
            <w:r w:rsidRPr="00222E28">
              <w:rPr>
                <w:sz w:val="20"/>
                <w:lang w:val="it-IT"/>
              </w:rPr>
              <w:t>)</w:t>
            </w:r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spacing w:line="247" w:lineRule="exact"/>
              <w:ind w:left="814" w:hanging="349"/>
              <w:rPr>
                <w:sz w:val="20"/>
                <w:lang w:val="it-IT"/>
              </w:rPr>
            </w:pPr>
            <w:r w:rsidRPr="00222E28">
              <w:rPr>
                <w:b/>
                <w:sz w:val="20"/>
                <w:lang w:val="it-IT"/>
              </w:rPr>
              <w:t xml:space="preserve">Compiti e richieste generali </w:t>
            </w:r>
            <w:r w:rsidRPr="00222E28">
              <w:rPr>
                <w:sz w:val="20"/>
                <w:lang w:val="it-IT"/>
              </w:rPr>
              <w:t>(</w:t>
            </w:r>
            <w:r w:rsidRPr="00222E28">
              <w:rPr>
                <w:sz w:val="16"/>
                <w:lang w:val="it-IT"/>
              </w:rPr>
              <w:t>routine, controllo del comportamento, autonomie: personale, sociale e</w:t>
            </w:r>
            <w:r w:rsidRPr="00222E28">
              <w:rPr>
                <w:spacing w:val="-14"/>
                <w:sz w:val="16"/>
                <w:lang w:val="it-IT"/>
              </w:rPr>
              <w:t xml:space="preserve"> </w:t>
            </w:r>
            <w:r w:rsidRPr="00222E28">
              <w:rPr>
                <w:sz w:val="16"/>
                <w:lang w:val="it-IT"/>
              </w:rPr>
              <w:t>didattica</w:t>
            </w:r>
            <w:r w:rsidRPr="00222E28">
              <w:rPr>
                <w:sz w:val="20"/>
                <w:lang w:val="it-IT"/>
              </w:rPr>
              <w:t>)</w:t>
            </w:r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spacing w:line="250" w:lineRule="exact"/>
              <w:ind w:left="814" w:hanging="349"/>
              <w:rPr>
                <w:sz w:val="20"/>
                <w:lang w:val="it-IT"/>
              </w:rPr>
            </w:pPr>
            <w:r w:rsidRPr="00222E28">
              <w:rPr>
                <w:b/>
                <w:sz w:val="20"/>
                <w:lang w:val="it-IT"/>
              </w:rPr>
              <w:t xml:space="preserve">Comunicazione </w:t>
            </w:r>
            <w:r w:rsidRPr="00222E28">
              <w:rPr>
                <w:sz w:val="20"/>
                <w:lang w:val="it-IT"/>
              </w:rPr>
              <w:t>(</w:t>
            </w:r>
            <w:r w:rsidRPr="00222E28">
              <w:rPr>
                <w:sz w:val="16"/>
                <w:lang w:val="it-IT"/>
              </w:rPr>
              <w:t>verbale e non</w:t>
            </w:r>
            <w:r w:rsidRPr="00222E28">
              <w:rPr>
                <w:spacing w:val="7"/>
                <w:sz w:val="16"/>
                <w:lang w:val="it-IT"/>
              </w:rPr>
              <w:t xml:space="preserve"> </w:t>
            </w:r>
            <w:r w:rsidRPr="00222E28">
              <w:rPr>
                <w:sz w:val="16"/>
                <w:lang w:val="it-IT"/>
              </w:rPr>
              <w:t>verbale</w:t>
            </w:r>
            <w:r w:rsidRPr="00222E28">
              <w:rPr>
                <w:sz w:val="20"/>
                <w:lang w:val="it-IT"/>
              </w:rPr>
              <w:t>)</w:t>
            </w:r>
          </w:p>
        </w:tc>
      </w:tr>
      <w:tr w:rsidR="00222E28" w:rsidTr="00222E28">
        <w:trPr>
          <w:trHeight w:val="8254"/>
        </w:trPr>
        <w:tc>
          <w:tcPr>
            <w:tcW w:w="9889" w:type="dxa"/>
          </w:tcPr>
          <w:p w:rsidR="00222E28" w:rsidRPr="00222E28" w:rsidRDefault="00222E28" w:rsidP="003E52A4">
            <w:pPr>
              <w:pStyle w:val="TableParagraph"/>
              <w:spacing w:line="221" w:lineRule="exact"/>
              <w:rPr>
                <w:sz w:val="16"/>
                <w:lang w:val="it-IT"/>
              </w:rPr>
            </w:pPr>
            <w:r w:rsidRPr="00222E28">
              <w:rPr>
                <w:b/>
                <w:sz w:val="20"/>
                <w:lang w:val="it-IT"/>
              </w:rPr>
              <w:t xml:space="preserve">Performance </w:t>
            </w:r>
            <w:proofErr w:type="gramStart"/>
            <w:r w:rsidRPr="00222E28">
              <w:rPr>
                <w:b/>
                <w:sz w:val="20"/>
                <w:lang w:val="it-IT"/>
              </w:rPr>
              <w:t>iniziale</w:t>
            </w:r>
            <w:r w:rsidRPr="00222E28">
              <w:rPr>
                <w:sz w:val="16"/>
                <w:lang w:val="it-IT"/>
              </w:rPr>
              <w:t>(</w:t>
            </w:r>
            <w:proofErr w:type="gramEnd"/>
            <w:r w:rsidRPr="00222E28">
              <w:rPr>
                <w:sz w:val="16"/>
                <w:lang w:val="it-IT"/>
              </w:rPr>
              <w:t xml:space="preserve">descrivere la prestazione che </w:t>
            </w:r>
            <w:r w:rsidRPr="00222E28">
              <w:rPr>
                <w:sz w:val="16"/>
                <w:lang w:val="it-IT"/>
              </w:rPr>
              <w:t>l’alunno</w:t>
            </w:r>
            <w:r w:rsidRPr="00222E28">
              <w:rPr>
                <w:sz w:val="16"/>
                <w:lang w:val="it-IT"/>
              </w:rPr>
              <w:t xml:space="preserve"> raggiunge al momento </w:t>
            </w:r>
            <w:r w:rsidRPr="00222E28">
              <w:rPr>
                <w:sz w:val="16"/>
                <w:lang w:val="it-IT"/>
              </w:rPr>
              <w:t>dell’osservazione</w:t>
            </w:r>
            <w:r w:rsidRPr="00222E28">
              <w:rPr>
                <w:sz w:val="16"/>
                <w:lang w:val="it-IT"/>
              </w:rPr>
              <w:t>, tenendo conto delle sue</w:t>
            </w:r>
          </w:p>
          <w:p w:rsidR="00222E28" w:rsidRPr="00222E28" w:rsidRDefault="00222E28" w:rsidP="003E52A4">
            <w:pPr>
              <w:pStyle w:val="TableParagraph"/>
              <w:spacing w:before="4" w:line="183" w:lineRule="exact"/>
              <w:rPr>
                <w:sz w:val="16"/>
                <w:lang w:val="it-IT"/>
              </w:rPr>
            </w:pPr>
            <w:r w:rsidRPr="00222E28">
              <w:rPr>
                <w:b/>
                <w:sz w:val="16"/>
                <w:lang w:val="it-IT"/>
              </w:rPr>
              <w:t>capacità</w:t>
            </w:r>
            <w:r w:rsidRPr="00222E28">
              <w:rPr>
                <w:sz w:val="16"/>
                <w:lang w:val="it-IT"/>
              </w:rPr>
              <w:t xml:space="preserve">, delle </w:t>
            </w:r>
            <w:r w:rsidRPr="00222E28">
              <w:rPr>
                <w:b/>
                <w:sz w:val="16"/>
                <w:lang w:val="it-IT"/>
              </w:rPr>
              <w:t xml:space="preserve">barriere </w:t>
            </w:r>
            <w:r w:rsidRPr="00222E28">
              <w:rPr>
                <w:sz w:val="16"/>
                <w:lang w:val="it-IT"/>
              </w:rPr>
              <w:t xml:space="preserve">e delle </w:t>
            </w:r>
            <w:r w:rsidRPr="00222E28">
              <w:rPr>
                <w:b/>
                <w:sz w:val="16"/>
                <w:lang w:val="it-IT"/>
              </w:rPr>
              <w:t>facilitazioni personali e ambientali</w:t>
            </w:r>
            <w:r w:rsidRPr="00222E28">
              <w:rPr>
                <w:sz w:val="16"/>
                <w:lang w:val="it-IT"/>
              </w:rPr>
              <w:t>)</w:t>
            </w:r>
          </w:p>
          <w:p w:rsidR="00222E28" w:rsidRDefault="00222E28" w:rsidP="003E52A4">
            <w:pPr>
              <w:pStyle w:val="TableParagraph"/>
              <w:spacing w:line="229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Apprendimento</w:t>
            </w:r>
            <w:proofErr w:type="spellEnd"/>
            <w:r>
              <w:rPr>
                <w:b/>
                <w:sz w:val="20"/>
              </w:rPr>
              <w:t xml:space="preserve"> e </w:t>
            </w:r>
            <w:proofErr w:type="spellStart"/>
            <w:r>
              <w:rPr>
                <w:b/>
                <w:sz w:val="20"/>
              </w:rPr>
              <w:t>applicazione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conoscenze</w:t>
            </w:r>
            <w:proofErr w:type="spellEnd"/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spacing w:before="2"/>
              <w:ind w:left="814" w:hanging="349"/>
              <w:rPr>
                <w:sz w:val="20"/>
                <w:lang w:val="it-IT"/>
              </w:rPr>
            </w:pPr>
            <w:r w:rsidRPr="00222E28">
              <w:rPr>
                <w:rFonts w:ascii="Times New Roman" w:hAnsi="Times New Roman"/>
                <w:spacing w:val="-50"/>
                <w:sz w:val="20"/>
                <w:u w:val="single"/>
                <w:lang w:val="it-IT"/>
              </w:rPr>
              <w:t xml:space="preserve"> </w:t>
            </w:r>
            <w:r w:rsidRPr="00222E28">
              <w:rPr>
                <w:sz w:val="20"/>
                <w:u w:val="single"/>
                <w:lang w:val="it-IT"/>
              </w:rPr>
              <w:t>Funzioni</w:t>
            </w:r>
            <w:r w:rsidRPr="00222E28">
              <w:rPr>
                <w:spacing w:val="-1"/>
                <w:sz w:val="20"/>
                <w:u w:val="single"/>
                <w:lang w:val="it-IT"/>
              </w:rPr>
              <w:t xml:space="preserve"> </w:t>
            </w:r>
            <w:proofErr w:type="spellStart"/>
            <w:r w:rsidRPr="00222E28">
              <w:rPr>
                <w:sz w:val="20"/>
                <w:u w:val="single"/>
                <w:lang w:val="it-IT"/>
              </w:rPr>
              <w:t>dell‟attenzione</w:t>
            </w:r>
            <w:proofErr w:type="spellEnd"/>
            <w:r w:rsidRPr="00222E28">
              <w:rPr>
                <w:sz w:val="20"/>
                <w:lang w:val="it-IT"/>
              </w:rPr>
              <w:t>:</w:t>
            </w:r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non</w:t>
            </w:r>
            <w:r w:rsidRPr="00222E28">
              <w:rPr>
                <w:spacing w:val="-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valutabile.</w:t>
            </w:r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In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progressione.</w:t>
            </w:r>
            <w:r w:rsidRPr="00222E28">
              <w:rPr>
                <w:spacing w:val="-7"/>
                <w:sz w:val="20"/>
                <w:lang w:val="it-IT"/>
              </w:rPr>
              <w:t xml:space="preserve"> </w:t>
            </w:r>
            <w:proofErr w:type="spellStart"/>
            <w:r w:rsidRPr="00222E28">
              <w:rPr>
                <w:sz w:val="20"/>
                <w:lang w:val="it-IT"/>
              </w:rPr>
              <w:t>L‟attenzione</w:t>
            </w:r>
            <w:proofErr w:type="spellEnd"/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è</w:t>
            </w:r>
            <w:r w:rsidRPr="00222E28">
              <w:rPr>
                <w:spacing w:val="-2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breve</w:t>
            </w:r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e</w:t>
            </w:r>
            <w:r w:rsidRPr="00222E28">
              <w:rPr>
                <w:spacing w:val="-6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favorita</w:t>
            </w:r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da</w:t>
            </w:r>
            <w:r w:rsidRPr="00222E28">
              <w:rPr>
                <w:spacing w:val="-6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un</w:t>
            </w:r>
          </w:p>
          <w:p w:rsidR="00222E28" w:rsidRPr="00222E28" w:rsidRDefault="00222E28" w:rsidP="003E52A4">
            <w:pPr>
              <w:pStyle w:val="TableParagraph"/>
              <w:spacing w:before="2" w:line="229" w:lineRule="exact"/>
              <w:ind w:left="826"/>
              <w:rPr>
                <w:sz w:val="20"/>
                <w:lang w:val="it-IT"/>
              </w:rPr>
            </w:pPr>
            <w:r w:rsidRPr="00222E28">
              <w:rPr>
                <w:sz w:val="20"/>
                <w:lang w:val="it-IT"/>
              </w:rPr>
              <w:t xml:space="preserve">ambiente privo di </w:t>
            </w:r>
            <w:proofErr w:type="spellStart"/>
            <w:r w:rsidRPr="00222E28">
              <w:rPr>
                <w:sz w:val="20"/>
                <w:lang w:val="it-IT"/>
              </w:rPr>
              <w:t>distrattorie</w:t>
            </w:r>
            <w:proofErr w:type="spellEnd"/>
            <w:r w:rsidRPr="00222E28">
              <w:rPr>
                <w:sz w:val="20"/>
                <w:lang w:val="it-IT"/>
              </w:rPr>
              <w:t xml:space="preserve"> da attività motivanti come </w:t>
            </w:r>
            <w:proofErr w:type="spellStart"/>
            <w:r w:rsidRPr="00222E28">
              <w:rPr>
                <w:sz w:val="20"/>
                <w:lang w:val="it-IT"/>
              </w:rPr>
              <w:t>l‟ascolto</w:t>
            </w:r>
            <w:proofErr w:type="spellEnd"/>
            <w:r w:rsidRPr="00222E28">
              <w:rPr>
                <w:sz w:val="20"/>
                <w:lang w:val="it-IT"/>
              </w:rPr>
              <w:t xml:space="preserve"> di storie;</w:t>
            </w:r>
          </w:p>
          <w:p w:rsidR="00222E28" w:rsidRDefault="00222E28" w:rsidP="00222E28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ind w:right="777" w:hanging="360"/>
              <w:rPr>
                <w:sz w:val="20"/>
              </w:rPr>
            </w:pPr>
            <w:r w:rsidRPr="00222E28">
              <w:rPr>
                <w:sz w:val="20"/>
                <w:u w:val="single"/>
                <w:lang w:val="it-IT"/>
              </w:rPr>
              <w:t>Acquisire concetti di base:</w:t>
            </w:r>
            <w:r w:rsidRPr="00222E28">
              <w:rPr>
                <w:sz w:val="20"/>
                <w:lang w:val="it-IT"/>
              </w:rPr>
              <w:t xml:space="preserve"> conosce e nomina i colori rosso e blu senza errori, su richiesta</w:t>
            </w:r>
            <w:r w:rsidRPr="00222E28">
              <w:rPr>
                <w:spacing w:val="-37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 xml:space="preserve">non sempre prende il colore esatto. </w:t>
            </w:r>
            <w:proofErr w:type="spellStart"/>
            <w:r>
              <w:rPr>
                <w:sz w:val="20"/>
              </w:rPr>
              <w:t>Associa</w:t>
            </w:r>
            <w:proofErr w:type="spellEnd"/>
            <w:r>
              <w:rPr>
                <w:sz w:val="20"/>
              </w:rPr>
              <w:t xml:space="preserve"> in base al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colore</w:t>
            </w:r>
            <w:proofErr w:type="spellEnd"/>
            <w:r>
              <w:rPr>
                <w:sz w:val="20"/>
              </w:rPr>
              <w:t>.</w:t>
            </w:r>
          </w:p>
          <w:p w:rsidR="00222E28" w:rsidRDefault="00222E28" w:rsidP="00222E28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ind w:right="212" w:hanging="360"/>
              <w:rPr>
                <w:sz w:val="20"/>
              </w:rPr>
            </w:pPr>
            <w:r w:rsidRPr="00222E28">
              <w:rPr>
                <w:sz w:val="20"/>
                <w:u w:val="single"/>
                <w:lang w:val="it-IT"/>
              </w:rPr>
              <w:t>Produzione</w:t>
            </w:r>
            <w:r w:rsidRPr="00222E28">
              <w:rPr>
                <w:spacing w:val="-4"/>
                <w:sz w:val="20"/>
                <w:u w:val="single"/>
                <w:lang w:val="it-IT"/>
              </w:rPr>
              <w:t xml:space="preserve"> </w:t>
            </w:r>
            <w:r w:rsidRPr="00222E28">
              <w:rPr>
                <w:sz w:val="20"/>
                <w:u w:val="single"/>
                <w:lang w:val="it-IT"/>
              </w:rPr>
              <w:t>grafica</w:t>
            </w:r>
            <w:r w:rsidRPr="00222E28">
              <w:rPr>
                <w:spacing w:val="-3"/>
                <w:sz w:val="20"/>
                <w:u w:val="single"/>
                <w:lang w:val="it-IT"/>
              </w:rPr>
              <w:t xml:space="preserve"> </w:t>
            </w:r>
            <w:r w:rsidRPr="00222E28">
              <w:rPr>
                <w:sz w:val="20"/>
                <w:u w:val="single"/>
                <w:lang w:val="it-IT"/>
              </w:rPr>
              <w:t>e</w:t>
            </w:r>
            <w:r w:rsidRPr="00222E28">
              <w:rPr>
                <w:spacing w:val="-3"/>
                <w:sz w:val="20"/>
                <w:u w:val="single"/>
                <w:lang w:val="it-IT"/>
              </w:rPr>
              <w:t xml:space="preserve"> </w:t>
            </w:r>
            <w:r w:rsidRPr="00222E28">
              <w:rPr>
                <w:sz w:val="20"/>
                <w:u w:val="single"/>
                <w:lang w:val="it-IT"/>
              </w:rPr>
              <w:t>schema</w:t>
            </w:r>
            <w:r w:rsidRPr="00222E28">
              <w:rPr>
                <w:spacing w:val="-3"/>
                <w:sz w:val="20"/>
                <w:u w:val="single"/>
                <w:lang w:val="it-IT"/>
              </w:rPr>
              <w:t xml:space="preserve"> </w:t>
            </w:r>
            <w:proofErr w:type="spellStart"/>
            <w:proofErr w:type="gramStart"/>
            <w:r w:rsidRPr="00222E28">
              <w:rPr>
                <w:sz w:val="20"/>
                <w:u w:val="single"/>
                <w:lang w:val="it-IT"/>
              </w:rPr>
              <w:t>corporeo:</w:t>
            </w:r>
            <w:r w:rsidRPr="00222E28">
              <w:rPr>
                <w:sz w:val="20"/>
                <w:lang w:val="it-IT"/>
              </w:rPr>
              <w:t>ha</w:t>
            </w:r>
            <w:proofErr w:type="spellEnd"/>
            <w:proofErr w:type="gramEnd"/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difficoltà</w:t>
            </w:r>
            <w:r w:rsidRPr="00222E28">
              <w:rPr>
                <w:spacing w:val="-6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nel</w:t>
            </w:r>
            <w:r w:rsidRPr="00222E28">
              <w:rPr>
                <w:spacing w:val="-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tracciare</w:t>
            </w:r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segni</w:t>
            </w:r>
            <w:r w:rsidRPr="00222E28">
              <w:rPr>
                <w:spacing w:val="-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grafici.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proofErr w:type="spellStart"/>
            <w:r>
              <w:rPr>
                <w:sz w:val="20"/>
              </w:rPr>
              <w:t>Ricompone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schema </w:t>
            </w:r>
            <w:proofErr w:type="spellStart"/>
            <w:r>
              <w:rPr>
                <w:sz w:val="20"/>
              </w:rPr>
              <w:t>corsoreo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attraverso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immagini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giochi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strutturati</w:t>
            </w:r>
            <w:proofErr w:type="spellEnd"/>
          </w:p>
          <w:p w:rsidR="00222E28" w:rsidRDefault="00222E28" w:rsidP="003E52A4">
            <w:pPr>
              <w:pStyle w:val="TableParagraph"/>
              <w:spacing w:line="226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Compiti</w:t>
            </w:r>
            <w:proofErr w:type="spellEnd"/>
            <w:r>
              <w:rPr>
                <w:b/>
                <w:sz w:val="20"/>
              </w:rPr>
              <w:t xml:space="preserve"> e </w:t>
            </w:r>
            <w:proofErr w:type="spellStart"/>
            <w:r>
              <w:rPr>
                <w:b/>
                <w:sz w:val="20"/>
              </w:rPr>
              <w:t>richieste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generali</w:t>
            </w:r>
            <w:proofErr w:type="spellEnd"/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spacing w:before="5" w:line="229" w:lineRule="exact"/>
              <w:ind w:left="814" w:hanging="349"/>
              <w:rPr>
                <w:sz w:val="20"/>
                <w:lang w:val="it-IT"/>
              </w:rPr>
            </w:pPr>
            <w:r w:rsidRPr="00222E28">
              <w:rPr>
                <w:sz w:val="20"/>
                <w:u w:val="single"/>
                <w:lang w:val="it-IT"/>
              </w:rPr>
              <w:t>Intraprendere</w:t>
            </w:r>
            <w:r w:rsidRPr="00222E28">
              <w:rPr>
                <w:spacing w:val="-3"/>
                <w:sz w:val="20"/>
                <w:u w:val="single"/>
                <w:lang w:val="it-IT"/>
              </w:rPr>
              <w:t xml:space="preserve"> </w:t>
            </w:r>
            <w:r w:rsidRPr="00222E28">
              <w:rPr>
                <w:sz w:val="20"/>
                <w:u w:val="single"/>
                <w:lang w:val="it-IT"/>
              </w:rPr>
              <w:t>un</w:t>
            </w:r>
            <w:r w:rsidRPr="00222E28">
              <w:rPr>
                <w:spacing w:val="-3"/>
                <w:sz w:val="20"/>
                <w:u w:val="single"/>
                <w:lang w:val="it-IT"/>
              </w:rPr>
              <w:t xml:space="preserve"> </w:t>
            </w:r>
            <w:r w:rsidRPr="00222E28">
              <w:rPr>
                <w:sz w:val="20"/>
                <w:u w:val="single"/>
                <w:lang w:val="it-IT"/>
              </w:rPr>
              <w:t>compito</w:t>
            </w:r>
            <w:r w:rsidRPr="00222E28">
              <w:rPr>
                <w:spacing w:val="-2"/>
                <w:sz w:val="20"/>
                <w:u w:val="single"/>
                <w:lang w:val="it-IT"/>
              </w:rPr>
              <w:t xml:space="preserve"> </w:t>
            </w:r>
            <w:r w:rsidRPr="00222E28">
              <w:rPr>
                <w:sz w:val="20"/>
                <w:u w:val="single"/>
                <w:lang w:val="it-IT"/>
              </w:rPr>
              <w:t>semplice</w:t>
            </w:r>
            <w:r w:rsidRPr="00222E28">
              <w:rPr>
                <w:sz w:val="20"/>
                <w:lang w:val="it-IT"/>
              </w:rPr>
              <w:t>:</w:t>
            </w:r>
            <w:r w:rsidRPr="00222E28">
              <w:rPr>
                <w:spacing w:val="-6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ha</w:t>
            </w:r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bisogno</w:t>
            </w:r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della</w:t>
            </w:r>
            <w:r w:rsidRPr="00222E28">
              <w:rPr>
                <w:spacing w:val="-2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guida</w:t>
            </w:r>
            <w:r w:rsidRPr="00222E28">
              <w:rPr>
                <w:spacing w:val="-7"/>
                <w:sz w:val="20"/>
                <w:lang w:val="it-IT"/>
              </w:rPr>
              <w:t xml:space="preserve"> </w:t>
            </w:r>
            <w:proofErr w:type="spellStart"/>
            <w:r w:rsidRPr="00222E28">
              <w:rPr>
                <w:sz w:val="20"/>
                <w:lang w:val="it-IT"/>
              </w:rPr>
              <w:t>dell‟adulto</w:t>
            </w:r>
            <w:proofErr w:type="spellEnd"/>
            <w:r w:rsidRPr="00222E28">
              <w:rPr>
                <w:spacing w:val="-6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per</w:t>
            </w:r>
            <w:r w:rsidRPr="00222E28">
              <w:rPr>
                <w:spacing w:val="-5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eseguire</w:t>
            </w:r>
            <w:r w:rsidRPr="00222E28">
              <w:rPr>
                <w:spacing w:val="-6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la</w:t>
            </w:r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sequenza</w:t>
            </w:r>
            <w:r w:rsidRPr="00222E28">
              <w:rPr>
                <w:spacing w:val="-2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di</w:t>
            </w:r>
          </w:p>
          <w:p w:rsidR="00222E28" w:rsidRPr="00222E28" w:rsidRDefault="00222E28" w:rsidP="003E52A4">
            <w:pPr>
              <w:pStyle w:val="TableParagraph"/>
              <w:spacing w:line="229" w:lineRule="exact"/>
              <w:ind w:left="826"/>
              <w:rPr>
                <w:sz w:val="20"/>
                <w:lang w:val="it-IT"/>
              </w:rPr>
            </w:pPr>
            <w:r w:rsidRPr="00222E28">
              <w:rPr>
                <w:sz w:val="20"/>
                <w:lang w:val="it-IT"/>
              </w:rPr>
              <w:t>azioni di un compito semplice: che sia un gioco (infilare le perline) od eseguire un semplice percorso.</w:t>
            </w:r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spacing w:before="2"/>
              <w:ind w:right="118" w:hanging="360"/>
              <w:rPr>
                <w:sz w:val="20"/>
                <w:lang w:val="it-IT"/>
              </w:rPr>
            </w:pPr>
            <w:r w:rsidRPr="00222E28">
              <w:rPr>
                <w:sz w:val="20"/>
                <w:u w:val="single"/>
                <w:lang w:val="it-IT"/>
              </w:rPr>
              <w:t>Motivazione. Resistenza alla frustrazione:</w:t>
            </w:r>
            <w:r w:rsidRPr="00222E28">
              <w:rPr>
                <w:sz w:val="20"/>
                <w:lang w:val="it-IT"/>
              </w:rPr>
              <w:t xml:space="preserve"> motivato allo scambio sociale e </w:t>
            </w:r>
            <w:r w:rsidRPr="00222E28">
              <w:rPr>
                <w:sz w:val="20"/>
                <w:lang w:val="it-IT"/>
              </w:rPr>
              <w:t>all’interazione</w:t>
            </w:r>
            <w:r w:rsidRPr="00222E28">
              <w:rPr>
                <w:sz w:val="20"/>
                <w:lang w:val="it-IT"/>
              </w:rPr>
              <w:t xml:space="preserve">. </w:t>
            </w:r>
            <w:r w:rsidRPr="00222E28">
              <w:rPr>
                <w:spacing w:val="-3"/>
                <w:sz w:val="20"/>
                <w:lang w:val="it-IT"/>
              </w:rPr>
              <w:t xml:space="preserve">Di </w:t>
            </w:r>
            <w:r w:rsidRPr="00222E28">
              <w:rPr>
                <w:sz w:val="20"/>
                <w:lang w:val="it-IT"/>
              </w:rPr>
              <w:t>fronte al richiamo sfugge, si nasconde sotto gli oggetti o evita lo sguardo. Soprattutto con</w:t>
            </w:r>
            <w:r w:rsidRPr="00222E28">
              <w:rPr>
                <w:spacing w:val="-40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persone che consce poco. Molte volte alle proposte che al momento non lo aggradano risponde di no (andiamo al bagno, mettiamo a posto i giochi…).</w:t>
            </w:r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ind w:right="263" w:hanging="360"/>
              <w:rPr>
                <w:sz w:val="20"/>
                <w:lang w:val="it-IT"/>
              </w:rPr>
            </w:pPr>
            <w:r w:rsidRPr="00222E28">
              <w:rPr>
                <w:sz w:val="20"/>
                <w:u w:val="single"/>
                <w:lang w:val="it-IT"/>
              </w:rPr>
              <w:t xml:space="preserve">Rapporto con gli </w:t>
            </w:r>
            <w:r w:rsidRPr="00222E28">
              <w:rPr>
                <w:sz w:val="20"/>
                <w:u w:val="single"/>
                <w:lang w:val="it-IT"/>
              </w:rPr>
              <w:t>altri:</w:t>
            </w:r>
            <w:r w:rsidRPr="00222E28">
              <w:rPr>
                <w:sz w:val="20"/>
                <w:lang w:val="it-IT"/>
              </w:rPr>
              <w:t xml:space="preserve"> motivato</w:t>
            </w:r>
            <w:r w:rsidRPr="00222E28">
              <w:rPr>
                <w:sz w:val="20"/>
                <w:lang w:val="it-IT"/>
              </w:rPr>
              <w:t xml:space="preserve"> alla relazione. Può migliorare </w:t>
            </w:r>
            <w:r w:rsidRPr="00222E28">
              <w:rPr>
                <w:sz w:val="20"/>
                <w:lang w:val="it-IT"/>
              </w:rPr>
              <w:t>nell’integrazione</w:t>
            </w:r>
            <w:r w:rsidRPr="00222E28">
              <w:rPr>
                <w:sz w:val="20"/>
                <w:lang w:val="it-IT"/>
              </w:rPr>
              <w:t xml:space="preserve"> in piccolo gruppo. Si relaziona</w:t>
            </w:r>
            <w:r w:rsidRPr="00222E28">
              <w:rPr>
                <w:spacing w:val="-2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con</w:t>
            </w:r>
            <w:r w:rsidRPr="00222E28">
              <w:rPr>
                <w:spacing w:val="-5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i</w:t>
            </w:r>
            <w:r w:rsidRPr="00222E28">
              <w:rPr>
                <w:spacing w:val="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compagni</w:t>
            </w:r>
            <w:r w:rsidRPr="00222E28">
              <w:rPr>
                <w:spacing w:val="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anche</w:t>
            </w:r>
            <w:r w:rsidRPr="00222E28">
              <w:rPr>
                <w:spacing w:val="-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se</w:t>
            </w:r>
            <w:r w:rsidRPr="00222E28">
              <w:rPr>
                <w:spacing w:val="-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predilige</w:t>
            </w:r>
            <w:r w:rsidRPr="00222E28">
              <w:rPr>
                <w:spacing w:val="-5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il</w:t>
            </w:r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gioco</w:t>
            </w:r>
            <w:r w:rsidRPr="00222E28">
              <w:rPr>
                <w:spacing w:val="-5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con</w:t>
            </w:r>
            <w:r w:rsidRPr="00222E28">
              <w:rPr>
                <w:spacing w:val="-2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un</w:t>
            </w:r>
            <w:r w:rsidRPr="00222E28">
              <w:rPr>
                <w:spacing w:val="-6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bambino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in</w:t>
            </w:r>
            <w:r w:rsidRPr="00222E28">
              <w:rPr>
                <w:spacing w:val="-2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particolare,</w:t>
            </w:r>
            <w:r w:rsidRPr="00222E28">
              <w:rPr>
                <w:spacing w:val="-2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di</w:t>
            </w:r>
            <w:r w:rsidRPr="00222E28">
              <w:rPr>
                <w:spacing w:val="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cui</w:t>
            </w:r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richiede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 xml:space="preserve">la presenza e la compagnia. </w:t>
            </w:r>
            <w:r w:rsidRPr="00222E28">
              <w:rPr>
                <w:sz w:val="20"/>
                <w:lang w:val="it-IT"/>
              </w:rPr>
              <w:t>È</w:t>
            </w:r>
            <w:r w:rsidRPr="00222E28">
              <w:rPr>
                <w:sz w:val="20"/>
                <w:lang w:val="it-IT"/>
              </w:rPr>
              <w:t xml:space="preserve"> legato alla presenza </w:t>
            </w:r>
            <w:r w:rsidRPr="00222E28">
              <w:rPr>
                <w:sz w:val="20"/>
                <w:lang w:val="it-IT"/>
              </w:rPr>
              <w:t>dell’adulto</w:t>
            </w:r>
            <w:r w:rsidRPr="00222E28">
              <w:rPr>
                <w:sz w:val="20"/>
                <w:lang w:val="it-IT"/>
              </w:rPr>
              <w:t xml:space="preserve"> a cui chiede spesso di interagire nei giochi.</w:t>
            </w:r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ind w:right="187" w:hanging="360"/>
              <w:rPr>
                <w:sz w:val="20"/>
                <w:lang w:val="it-IT"/>
              </w:rPr>
            </w:pPr>
            <w:r w:rsidRPr="00222E28">
              <w:rPr>
                <w:sz w:val="20"/>
                <w:u w:val="single"/>
                <w:lang w:val="it-IT"/>
              </w:rPr>
              <w:t>Autonomia personale</w:t>
            </w:r>
            <w:r w:rsidRPr="00222E28">
              <w:rPr>
                <w:sz w:val="20"/>
                <w:lang w:val="it-IT"/>
              </w:rPr>
              <w:t>: in progressione. Inizia a recarsi al bagno da solo con i compagni e a comunicare</w:t>
            </w:r>
            <w:r w:rsidRPr="00222E28">
              <w:rPr>
                <w:spacing w:val="-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il</w:t>
            </w:r>
            <w:r w:rsidRPr="00222E28">
              <w:rPr>
                <w:spacing w:val="-5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bisogno</w:t>
            </w:r>
            <w:r w:rsidRPr="00222E28">
              <w:rPr>
                <w:spacing w:val="-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di</w:t>
            </w:r>
            <w:r w:rsidRPr="00222E28">
              <w:rPr>
                <w:spacing w:val="-2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fare</w:t>
            </w:r>
            <w:r w:rsidRPr="00222E28">
              <w:rPr>
                <w:spacing w:val="-5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pipì</w:t>
            </w:r>
            <w:r w:rsidRPr="00222E28">
              <w:rPr>
                <w:spacing w:val="-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(questo</w:t>
            </w:r>
            <w:r w:rsidRPr="00222E28">
              <w:rPr>
                <w:spacing w:val="-7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negli</w:t>
            </w:r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ultimissimi</w:t>
            </w:r>
            <w:r w:rsidRPr="00222E28">
              <w:rPr>
                <w:spacing w:val="-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periodi).</w:t>
            </w:r>
            <w:r w:rsidRPr="00222E28">
              <w:rPr>
                <w:spacing w:val="-5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È</w:t>
            </w:r>
            <w:r w:rsidRPr="00222E28">
              <w:rPr>
                <w:spacing w:val="-5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autonomo</w:t>
            </w:r>
            <w:r w:rsidRPr="00222E28">
              <w:rPr>
                <w:spacing w:val="-5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nel</w:t>
            </w:r>
            <w:r w:rsidRPr="00222E28">
              <w:rPr>
                <w:spacing w:val="-2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mangiare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 xml:space="preserve">anche se va controllato perché tende ad ingoiare troppo cibo. Alcune volte richiede </w:t>
            </w:r>
            <w:r w:rsidRPr="00222E28">
              <w:rPr>
                <w:sz w:val="20"/>
                <w:lang w:val="it-IT"/>
              </w:rPr>
              <w:t>l’aiuto</w:t>
            </w:r>
            <w:r w:rsidRPr="00222E28">
              <w:rPr>
                <w:sz w:val="20"/>
                <w:lang w:val="it-IT"/>
              </w:rPr>
              <w:t xml:space="preserve"> sia per vestirsi che per mangiare anche se riesce a farlo da solo. </w:t>
            </w:r>
            <w:r w:rsidRPr="00222E28">
              <w:rPr>
                <w:spacing w:val="-3"/>
                <w:sz w:val="20"/>
                <w:lang w:val="it-IT"/>
              </w:rPr>
              <w:t xml:space="preserve">Ha </w:t>
            </w:r>
            <w:r w:rsidRPr="00222E28">
              <w:rPr>
                <w:sz w:val="20"/>
                <w:lang w:val="it-IT"/>
              </w:rPr>
              <w:t>bisogno di una figura accanto per regolare i tempi delle azioni che altrimenti diventano troppo</w:t>
            </w:r>
            <w:r w:rsidRPr="00222E28">
              <w:rPr>
                <w:spacing w:val="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frettolose.</w:t>
            </w:r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spacing w:line="228" w:lineRule="exact"/>
              <w:ind w:left="814" w:hanging="349"/>
              <w:rPr>
                <w:sz w:val="20"/>
                <w:lang w:val="it-IT"/>
              </w:rPr>
            </w:pPr>
            <w:r w:rsidRPr="00222E28">
              <w:rPr>
                <w:sz w:val="20"/>
                <w:u w:val="single"/>
                <w:lang w:val="it-IT"/>
              </w:rPr>
              <w:t>Autonomia sociale</w:t>
            </w:r>
            <w:r w:rsidRPr="00222E28">
              <w:rPr>
                <w:sz w:val="20"/>
                <w:lang w:val="it-IT"/>
              </w:rPr>
              <w:t>: in progressione. Inizia a giocare e ad esplorare vari angolini della stanza:</w:t>
            </w:r>
            <w:r w:rsidRPr="00222E28">
              <w:rPr>
                <w:spacing w:val="-36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gioco</w:t>
            </w:r>
          </w:p>
          <w:p w:rsidR="00222E28" w:rsidRPr="00222E28" w:rsidRDefault="00222E28" w:rsidP="003E52A4">
            <w:pPr>
              <w:pStyle w:val="TableParagraph"/>
              <w:spacing w:before="2" w:line="227" w:lineRule="exact"/>
              <w:ind w:left="826"/>
              <w:rPr>
                <w:sz w:val="20"/>
                <w:lang w:val="it-IT"/>
              </w:rPr>
            </w:pPr>
            <w:r w:rsidRPr="00222E28">
              <w:rPr>
                <w:sz w:val="20"/>
                <w:lang w:val="it-IT"/>
              </w:rPr>
              <w:t>della cucina, costruzioni, gioco delle macchinine, giochi con bambolotti …</w:t>
            </w:r>
          </w:p>
          <w:p w:rsidR="00222E28" w:rsidRDefault="00222E28" w:rsidP="003E52A4">
            <w:pPr>
              <w:pStyle w:val="TableParagraph"/>
              <w:spacing w:line="227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Comunicazione</w:t>
            </w:r>
            <w:proofErr w:type="spellEnd"/>
          </w:p>
          <w:p w:rsidR="00222E28" w:rsidRDefault="00222E28" w:rsidP="00222E2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spacing w:before="6"/>
              <w:ind w:right="305" w:hanging="360"/>
              <w:jc w:val="both"/>
              <w:rPr>
                <w:sz w:val="20"/>
              </w:rPr>
            </w:pPr>
            <w:r w:rsidRPr="00222E28">
              <w:rPr>
                <w:sz w:val="20"/>
                <w:u w:val="single"/>
                <w:lang w:val="it-IT"/>
              </w:rPr>
              <w:t>Comunicare ricevere- comprensione:</w:t>
            </w:r>
            <w:r w:rsidRPr="00222E28">
              <w:rPr>
                <w:sz w:val="20"/>
                <w:lang w:val="it-IT"/>
              </w:rPr>
              <w:t xml:space="preserve"> limitata la comprensione del linguaggio a contenuti semplici</w:t>
            </w:r>
            <w:r w:rsidRPr="00222E28">
              <w:rPr>
                <w:spacing w:val="-39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 xml:space="preserve">e contestuali. </w:t>
            </w:r>
            <w:r w:rsidRPr="00222E28">
              <w:rPr>
                <w:sz w:val="20"/>
                <w:lang w:val="it-IT"/>
              </w:rPr>
              <w:t>È</w:t>
            </w:r>
            <w:r w:rsidRPr="00222E28">
              <w:rPr>
                <w:sz w:val="20"/>
                <w:lang w:val="it-IT"/>
              </w:rPr>
              <w:t xml:space="preserve"> aumentata la comprensione ed il vocabolario ricettivo </w:t>
            </w:r>
            <w:r w:rsidRPr="00222E28">
              <w:rPr>
                <w:spacing w:val="-3"/>
                <w:sz w:val="20"/>
                <w:lang w:val="it-IT"/>
              </w:rPr>
              <w:t xml:space="preserve">dei </w:t>
            </w:r>
            <w:r w:rsidRPr="00222E28">
              <w:rPr>
                <w:sz w:val="20"/>
                <w:lang w:val="it-IT"/>
              </w:rPr>
              <w:t>termini: conosce oggetti di uso famigliare, animale, indumenti</w:t>
            </w:r>
            <w:r>
              <w:rPr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 xml:space="preserve">… </w:t>
            </w:r>
            <w:proofErr w:type="spellStart"/>
            <w:r>
              <w:rPr>
                <w:sz w:val="20"/>
              </w:rPr>
              <w:t>Ascolta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dimostra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comprendere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ricordare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brevi</w:t>
            </w:r>
            <w:proofErr w:type="spellEnd"/>
            <w:r>
              <w:rPr>
                <w:spacing w:val="-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storie</w:t>
            </w:r>
            <w:proofErr w:type="spellEnd"/>
            <w:r>
              <w:rPr>
                <w:sz w:val="20"/>
              </w:rPr>
              <w:t>.</w:t>
            </w:r>
          </w:p>
          <w:p w:rsidR="00222E28" w:rsidRDefault="00222E28" w:rsidP="00222E28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ind w:right="124" w:hanging="360"/>
              <w:rPr>
                <w:sz w:val="20"/>
              </w:rPr>
            </w:pPr>
            <w:r w:rsidRPr="00222E28">
              <w:rPr>
                <w:sz w:val="20"/>
                <w:u w:val="single"/>
                <w:lang w:val="it-IT"/>
              </w:rPr>
              <w:t>Comunicare produrre:</w:t>
            </w:r>
            <w:r w:rsidRPr="00222E28">
              <w:rPr>
                <w:sz w:val="20"/>
                <w:lang w:val="it-IT"/>
              </w:rPr>
              <w:t xml:space="preserve"> presente la lallazione. Uso del gesto indicativo e sorriso sociale. Inizia a comunicare</w:t>
            </w:r>
            <w:r w:rsidRPr="00222E28">
              <w:rPr>
                <w:spacing w:val="-5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maggiormente</w:t>
            </w:r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con</w:t>
            </w:r>
            <w:r w:rsidRPr="00222E28">
              <w:rPr>
                <w:spacing w:val="-7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l’utilizzo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del</w:t>
            </w:r>
            <w:r w:rsidRPr="00222E28">
              <w:rPr>
                <w:spacing w:val="-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canale</w:t>
            </w:r>
            <w:r w:rsidRPr="00222E28">
              <w:rPr>
                <w:spacing w:val="-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verbale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e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della</w:t>
            </w:r>
            <w:r w:rsidRPr="00222E28">
              <w:rPr>
                <w:spacing w:val="-7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parola-frase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anche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se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non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 xml:space="preserve">sempre è comprensibile. </w:t>
            </w:r>
            <w:proofErr w:type="spellStart"/>
            <w:r>
              <w:rPr>
                <w:sz w:val="20"/>
              </w:rPr>
              <w:t>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gestualità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mimica</w:t>
            </w:r>
            <w:proofErr w:type="spellEnd"/>
            <w:r>
              <w:rPr>
                <w:sz w:val="20"/>
              </w:rPr>
              <w:t xml:space="preserve"> molto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spiccata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1B2B72" w:rsidRDefault="001B2B72">
      <w:r>
        <w:br w:type="page"/>
      </w:r>
    </w:p>
    <w:tbl>
      <w:tblPr>
        <w:tblStyle w:val="TableNormal"/>
        <w:tblW w:w="9889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22E28" w:rsidTr="00222E28">
        <w:trPr>
          <w:trHeight w:val="253"/>
        </w:trPr>
        <w:tc>
          <w:tcPr>
            <w:tcW w:w="9889" w:type="dxa"/>
            <w:shd w:val="clear" w:color="auto" w:fill="BEBEBE"/>
          </w:tcPr>
          <w:p w:rsidR="00222E28" w:rsidRPr="00222E28" w:rsidRDefault="00222E28" w:rsidP="00222E28">
            <w:pPr>
              <w:widowControl/>
              <w:autoSpaceDE/>
              <w:autoSpaceDN/>
              <w:spacing w:after="160" w:line="259" w:lineRule="auto"/>
              <w:rPr>
                <w:rFonts w:ascii="Times New Roman"/>
                <w:sz w:val="18"/>
                <w:lang w:val="it-IT"/>
              </w:rPr>
            </w:pPr>
          </w:p>
        </w:tc>
      </w:tr>
      <w:tr w:rsidR="00222E28" w:rsidTr="00222E28">
        <w:trPr>
          <w:trHeight w:val="1358"/>
        </w:trPr>
        <w:tc>
          <w:tcPr>
            <w:tcW w:w="9889" w:type="dxa"/>
            <w:shd w:val="clear" w:color="auto" w:fill="F1F1F1"/>
          </w:tcPr>
          <w:p w:rsidR="00222E28" w:rsidRDefault="00222E28" w:rsidP="003E52A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D4-D6</w:t>
            </w:r>
          </w:p>
          <w:p w:rsidR="00222E28" w:rsidRDefault="00222E28" w:rsidP="00222E28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3" w:line="250" w:lineRule="exact"/>
              <w:ind w:hanging="34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Mobilità</w:t>
            </w:r>
            <w:proofErr w:type="spellEnd"/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48" w:lineRule="exact"/>
              <w:ind w:hanging="34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persona</w:t>
            </w:r>
          </w:p>
        </w:tc>
      </w:tr>
      <w:tr w:rsidR="00222E28" w:rsidTr="00222E28">
        <w:trPr>
          <w:trHeight w:val="3426"/>
        </w:trPr>
        <w:tc>
          <w:tcPr>
            <w:tcW w:w="9889" w:type="dxa"/>
          </w:tcPr>
          <w:p w:rsidR="00222E28" w:rsidRPr="00222E28" w:rsidRDefault="00222E28" w:rsidP="003E52A4">
            <w:pPr>
              <w:pStyle w:val="TableParagraph"/>
              <w:spacing w:line="221" w:lineRule="exact"/>
              <w:rPr>
                <w:sz w:val="16"/>
                <w:lang w:val="it-IT"/>
              </w:rPr>
            </w:pPr>
            <w:r w:rsidRPr="00222E28">
              <w:rPr>
                <w:b/>
                <w:sz w:val="20"/>
                <w:lang w:val="it-IT"/>
              </w:rPr>
              <w:t xml:space="preserve">Performance </w:t>
            </w:r>
            <w:proofErr w:type="gramStart"/>
            <w:r w:rsidRPr="00222E28">
              <w:rPr>
                <w:b/>
                <w:sz w:val="20"/>
                <w:lang w:val="it-IT"/>
              </w:rPr>
              <w:t>iniziale</w:t>
            </w:r>
            <w:r w:rsidRPr="00222E28">
              <w:rPr>
                <w:sz w:val="16"/>
                <w:lang w:val="it-IT"/>
              </w:rPr>
              <w:t>(</w:t>
            </w:r>
            <w:proofErr w:type="gramEnd"/>
            <w:r w:rsidRPr="00222E28">
              <w:rPr>
                <w:sz w:val="16"/>
                <w:lang w:val="it-IT"/>
              </w:rPr>
              <w:t xml:space="preserve">descrivere la prestazione che </w:t>
            </w:r>
            <w:proofErr w:type="spellStart"/>
            <w:r w:rsidRPr="00222E28">
              <w:rPr>
                <w:sz w:val="16"/>
                <w:lang w:val="it-IT"/>
              </w:rPr>
              <w:t>l‟alunno</w:t>
            </w:r>
            <w:proofErr w:type="spellEnd"/>
            <w:r w:rsidRPr="00222E28">
              <w:rPr>
                <w:sz w:val="16"/>
                <w:lang w:val="it-IT"/>
              </w:rPr>
              <w:t xml:space="preserve"> raggiunge al momento </w:t>
            </w:r>
            <w:proofErr w:type="spellStart"/>
            <w:r w:rsidRPr="00222E28">
              <w:rPr>
                <w:sz w:val="16"/>
                <w:lang w:val="it-IT"/>
              </w:rPr>
              <w:t>dell‟osservazione</w:t>
            </w:r>
            <w:proofErr w:type="spellEnd"/>
            <w:r w:rsidRPr="00222E28">
              <w:rPr>
                <w:sz w:val="16"/>
                <w:lang w:val="it-IT"/>
              </w:rPr>
              <w:t>, tenendo conto delle sue</w:t>
            </w:r>
          </w:p>
          <w:p w:rsidR="00222E28" w:rsidRPr="00222E28" w:rsidRDefault="00222E28" w:rsidP="003E52A4">
            <w:pPr>
              <w:pStyle w:val="TableParagraph"/>
              <w:spacing w:before="3" w:line="183" w:lineRule="exact"/>
              <w:rPr>
                <w:sz w:val="16"/>
                <w:lang w:val="it-IT"/>
              </w:rPr>
            </w:pPr>
            <w:r w:rsidRPr="00222E28">
              <w:rPr>
                <w:b/>
                <w:sz w:val="16"/>
                <w:lang w:val="it-IT"/>
              </w:rPr>
              <w:t>capacità</w:t>
            </w:r>
            <w:r w:rsidRPr="00222E28">
              <w:rPr>
                <w:sz w:val="16"/>
                <w:lang w:val="it-IT"/>
              </w:rPr>
              <w:t xml:space="preserve">, delle </w:t>
            </w:r>
            <w:r w:rsidRPr="00222E28">
              <w:rPr>
                <w:b/>
                <w:sz w:val="16"/>
                <w:lang w:val="it-IT"/>
              </w:rPr>
              <w:t xml:space="preserve">barriere </w:t>
            </w:r>
            <w:r w:rsidRPr="00222E28">
              <w:rPr>
                <w:sz w:val="16"/>
                <w:lang w:val="it-IT"/>
              </w:rPr>
              <w:t xml:space="preserve">e delle </w:t>
            </w:r>
            <w:r w:rsidRPr="00222E28">
              <w:rPr>
                <w:b/>
                <w:sz w:val="16"/>
                <w:lang w:val="it-IT"/>
              </w:rPr>
              <w:t>facilitazioni personali e ambientali</w:t>
            </w:r>
            <w:r w:rsidRPr="00222E28">
              <w:rPr>
                <w:sz w:val="16"/>
                <w:lang w:val="it-IT"/>
              </w:rPr>
              <w:t>)</w:t>
            </w:r>
          </w:p>
          <w:p w:rsidR="00222E28" w:rsidRDefault="00222E28" w:rsidP="003E52A4">
            <w:pPr>
              <w:pStyle w:val="TableParagraph"/>
              <w:spacing w:line="229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Mobilità</w:t>
            </w:r>
            <w:proofErr w:type="spellEnd"/>
          </w:p>
          <w:p w:rsidR="00222E28" w:rsidRDefault="00222E28" w:rsidP="00222E28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before="2"/>
              <w:ind w:right="166" w:hanging="360"/>
              <w:rPr>
                <w:sz w:val="20"/>
              </w:rPr>
            </w:pPr>
            <w:r w:rsidRPr="00222E28">
              <w:rPr>
                <w:sz w:val="20"/>
                <w:u w:val="single"/>
                <w:lang w:val="it-IT"/>
              </w:rPr>
              <w:t xml:space="preserve">Motricità </w:t>
            </w:r>
            <w:proofErr w:type="gramStart"/>
            <w:r w:rsidRPr="00222E28">
              <w:rPr>
                <w:sz w:val="20"/>
                <w:u w:val="single"/>
                <w:lang w:val="it-IT"/>
              </w:rPr>
              <w:t>globale :</w:t>
            </w:r>
            <w:proofErr w:type="gramEnd"/>
            <w:r w:rsidRPr="00222E28">
              <w:rPr>
                <w:sz w:val="20"/>
                <w:lang w:val="it-IT"/>
              </w:rPr>
              <w:t xml:space="preserve"> ipotonia generalizzata, procede a gattoni, marcia su sostegno </w:t>
            </w:r>
            <w:r w:rsidRPr="00222E28">
              <w:rPr>
                <w:spacing w:val="4"/>
                <w:sz w:val="20"/>
                <w:lang w:val="it-IT"/>
              </w:rPr>
              <w:t xml:space="preserve">su </w:t>
            </w:r>
            <w:r w:rsidRPr="00222E28">
              <w:rPr>
                <w:sz w:val="20"/>
                <w:lang w:val="it-IT"/>
              </w:rPr>
              <w:t>base allargata. Dalla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diagnosi</w:t>
            </w:r>
            <w:r w:rsidRPr="00222E28">
              <w:rPr>
                <w:spacing w:val="-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è</w:t>
            </w:r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molto</w:t>
            </w:r>
            <w:r w:rsidRPr="00222E28">
              <w:rPr>
                <w:spacing w:val="-2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migliorata</w:t>
            </w:r>
            <w:r w:rsidRPr="00222E28">
              <w:rPr>
                <w:spacing w:val="-7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la</w:t>
            </w:r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motricità</w:t>
            </w:r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globale,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esegue</w:t>
            </w:r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gli</w:t>
            </w:r>
            <w:r w:rsidRPr="00222E28">
              <w:rPr>
                <w:spacing w:val="-2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schemi</w:t>
            </w:r>
            <w:r w:rsidRPr="00222E28">
              <w:rPr>
                <w:spacing w:val="-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motori</w:t>
            </w:r>
            <w:r w:rsidRPr="00222E28">
              <w:rPr>
                <w:spacing w:val="-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di</w:t>
            </w:r>
            <w:r w:rsidRPr="00222E28">
              <w:rPr>
                <w:spacing w:val="-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base</w:t>
            </w:r>
            <w:r w:rsidRPr="00222E28">
              <w:rPr>
                <w:spacing w:val="-6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in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autonomia, anche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se</w:t>
            </w:r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permane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una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proofErr w:type="spellStart"/>
            <w:r w:rsidRPr="00222E28">
              <w:rPr>
                <w:sz w:val="20"/>
                <w:lang w:val="it-IT"/>
              </w:rPr>
              <w:t>goffagine</w:t>
            </w:r>
            <w:proofErr w:type="spellEnd"/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nell’esecuzione</w:t>
            </w:r>
            <w:r w:rsidRPr="00222E28">
              <w:rPr>
                <w:sz w:val="20"/>
                <w:lang w:val="it-IT"/>
              </w:rPr>
              <w:t>.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sequenze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movimenti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</w:p>
          <w:p w:rsidR="00222E28" w:rsidRPr="00222E28" w:rsidRDefault="00222E28" w:rsidP="003E52A4">
            <w:pPr>
              <w:pStyle w:val="TableParagraph"/>
              <w:spacing w:before="4" w:line="237" w:lineRule="auto"/>
              <w:ind w:left="826" w:right="103"/>
              <w:rPr>
                <w:sz w:val="20"/>
                <w:lang w:val="it-IT"/>
              </w:rPr>
            </w:pPr>
            <w:r w:rsidRPr="00222E28">
              <w:rPr>
                <w:sz w:val="20"/>
                <w:lang w:val="it-IT"/>
              </w:rPr>
              <w:t xml:space="preserve">frettoloso. Va aiutato </w:t>
            </w:r>
            <w:r w:rsidRPr="00222E28">
              <w:rPr>
                <w:sz w:val="20"/>
                <w:lang w:val="it-IT"/>
              </w:rPr>
              <w:t>all’esecuzione</w:t>
            </w:r>
            <w:r w:rsidRPr="00222E28">
              <w:rPr>
                <w:sz w:val="20"/>
                <w:lang w:val="it-IT"/>
              </w:rPr>
              <w:t xml:space="preserve"> corretta con i tempi giusti. Ha ancora difficoltà di coordinazione nel lanciare/afferrare, correre e saltare.</w:t>
            </w:r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before="5" w:line="237" w:lineRule="auto"/>
              <w:ind w:right="223" w:hanging="360"/>
              <w:rPr>
                <w:sz w:val="20"/>
                <w:lang w:val="it-IT"/>
              </w:rPr>
            </w:pPr>
            <w:r w:rsidRPr="00222E28">
              <w:rPr>
                <w:sz w:val="20"/>
                <w:u w:val="single"/>
                <w:lang w:val="it-IT"/>
              </w:rPr>
              <w:t>Motricità</w:t>
            </w:r>
            <w:r w:rsidRPr="00222E28">
              <w:rPr>
                <w:spacing w:val="-7"/>
                <w:sz w:val="20"/>
                <w:u w:val="single"/>
                <w:lang w:val="it-IT"/>
              </w:rPr>
              <w:t xml:space="preserve"> </w:t>
            </w:r>
            <w:r w:rsidRPr="00222E28">
              <w:rPr>
                <w:sz w:val="20"/>
                <w:u w:val="single"/>
                <w:lang w:val="it-IT"/>
              </w:rPr>
              <w:t>fine:</w:t>
            </w:r>
            <w:r w:rsidRPr="00222E28">
              <w:rPr>
                <w:spacing w:val="-10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limitata</w:t>
            </w:r>
            <w:r w:rsidRPr="00222E28">
              <w:rPr>
                <w:spacing w:val="-7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l’esplorazione</w:t>
            </w:r>
            <w:r w:rsidRPr="00222E28">
              <w:rPr>
                <w:spacing w:val="-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dell’oggetto</w:t>
            </w:r>
            <w:r w:rsidRPr="00222E28">
              <w:rPr>
                <w:sz w:val="20"/>
                <w:lang w:val="it-IT"/>
              </w:rPr>
              <w:t>.</w:t>
            </w:r>
            <w:r w:rsidRPr="00222E28">
              <w:rPr>
                <w:spacing w:val="-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E‟</w:t>
            </w:r>
            <w:r w:rsidRPr="00222E28">
              <w:rPr>
                <w:spacing w:val="-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migliorata</w:t>
            </w:r>
            <w:r w:rsidRPr="00222E28">
              <w:rPr>
                <w:spacing w:val="-1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la</w:t>
            </w:r>
            <w:r w:rsidRPr="00222E28">
              <w:rPr>
                <w:spacing w:val="-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motricità</w:t>
            </w:r>
            <w:r w:rsidRPr="00222E28">
              <w:rPr>
                <w:spacing w:val="-7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fine:</w:t>
            </w:r>
            <w:r w:rsidRPr="00222E28">
              <w:rPr>
                <w:spacing w:val="-1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infila</w:t>
            </w:r>
            <w:r w:rsidRPr="00222E28">
              <w:rPr>
                <w:spacing w:val="-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perline,</w:t>
            </w:r>
            <w:r w:rsidRPr="00222E28">
              <w:rPr>
                <w:spacing w:val="-1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utilizza</w:t>
            </w:r>
            <w:r w:rsidRPr="00222E28">
              <w:rPr>
                <w:spacing w:val="-10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i chiodini, manipola diversi materiali anche se la presa è ancora debole soprattutto con gli strumenti grafici</w:t>
            </w:r>
          </w:p>
        </w:tc>
      </w:tr>
      <w:tr w:rsidR="00222E28" w:rsidTr="00222E28">
        <w:trPr>
          <w:trHeight w:val="2549"/>
        </w:trPr>
        <w:tc>
          <w:tcPr>
            <w:tcW w:w="9889" w:type="dxa"/>
          </w:tcPr>
          <w:p w:rsidR="00222E28" w:rsidRDefault="00222E28" w:rsidP="003E52A4">
            <w:pPr>
              <w:pStyle w:val="TableParagraph"/>
              <w:spacing w:before="2"/>
              <w:ind w:left="826"/>
              <w:rPr>
                <w:sz w:val="20"/>
              </w:rPr>
            </w:pPr>
          </w:p>
        </w:tc>
      </w:tr>
      <w:tr w:rsidR="00222E28" w:rsidTr="00222E28">
        <w:trPr>
          <w:trHeight w:val="253"/>
        </w:trPr>
        <w:tc>
          <w:tcPr>
            <w:tcW w:w="9889" w:type="dxa"/>
            <w:shd w:val="clear" w:color="auto" w:fill="BEBEBE"/>
          </w:tcPr>
          <w:p w:rsidR="00222E28" w:rsidRDefault="00222E28" w:rsidP="003E52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2E28" w:rsidTr="00222E28">
        <w:trPr>
          <w:trHeight w:val="977"/>
        </w:trPr>
        <w:tc>
          <w:tcPr>
            <w:tcW w:w="9889" w:type="dxa"/>
            <w:shd w:val="clear" w:color="auto" w:fill="F1F1F1"/>
          </w:tcPr>
          <w:p w:rsidR="00222E28" w:rsidRDefault="00222E28" w:rsidP="003E52A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D7-D9</w:t>
            </w:r>
          </w:p>
          <w:p w:rsidR="00222E28" w:rsidRDefault="00222E28" w:rsidP="00222E28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250" w:lineRule="exact"/>
              <w:ind w:hanging="34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Interazioni</w:t>
            </w:r>
            <w:proofErr w:type="spellEnd"/>
            <w:r>
              <w:rPr>
                <w:b/>
                <w:sz w:val="20"/>
              </w:rPr>
              <w:t xml:space="preserve"> e </w:t>
            </w:r>
            <w:proofErr w:type="spellStart"/>
            <w:r>
              <w:rPr>
                <w:b/>
                <w:sz w:val="20"/>
              </w:rPr>
              <w:t>relazioni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interpersonali</w:t>
            </w:r>
            <w:proofErr w:type="spellEnd"/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250" w:lineRule="exact"/>
              <w:ind w:hanging="349"/>
              <w:rPr>
                <w:sz w:val="20"/>
                <w:lang w:val="it-IT"/>
              </w:rPr>
            </w:pPr>
            <w:r w:rsidRPr="00222E28">
              <w:rPr>
                <w:b/>
                <w:sz w:val="20"/>
                <w:lang w:val="it-IT"/>
              </w:rPr>
              <w:t xml:space="preserve">Aree di vita </w:t>
            </w:r>
            <w:r w:rsidRPr="00222E28">
              <w:rPr>
                <w:b/>
                <w:sz w:val="20"/>
                <w:lang w:val="it-IT"/>
              </w:rPr>
              <w:t>principali</w:t>
            </w:r>
            <w:r w:rsidRPr="00222E28">
              <w:rPr>
                <w:sz w:val="20"/>
                <w:lang w:val="it-IT"/>
              </w:rPr>
              <w:t xml:space="preserve"> (</w:t>
            </w:r>
            <w:r w:rsidRPr="00222E28">
              <w:rPr>
                <w:sz w:val="16"/>
                <w:lang w:val="it-IT"/>
              </w:rPr>
              <w:t>istruzione, vita</w:t>
            </w:r>
            <w:r w:rsidRPr="00222E28">
              <w:rPr>
                <w:spacing w:val="-1"/>
                <w:sz w:val="16"/>
                <w:lang w:val="it-IT"/>
              </w:rPr>
              <w:t xml:space="preserve"> </w:t>
            </w:r>
            <w:r w:rsidRPr="00222E28">
              <w:rPr>
                <w:sz w:val="16"/>
                <w:lang w:val="it-IT"/>
              </w:rPr>
              <w:t>economica</w:t>
            </w:r>
            <w:r w:rsidRPr="00222E28">
              <w:rPr>
                <w:sz w:val="20"/>
                <w:lang w:val="it-IT"/>
              </w:rPr>
              <w:t>)</w:t>
            </w:r>
          </w:p>
          <w:p w:rsidR="00222E28" w:rsidRPr="00222E28" w:rsidRDefault="00222E28" w:rsidP="00222E28">
            <w:pPr>
              <w:pStyle w:val="TableParagraph"/>
              <w:tabs>
                <w:tab w:val="left" w:pos="815"/>
              </w:tabs>
              <w:spacing w:line="233" w:lineRule="exact"/>
              <w:ind w:left="0"/>
              <w:rPr>
                <w:b/>
                <w:sz w:val="20"/>
                <w:lang w:val="it-IT"/>
              </w:rPr>
            </w:pPr>
          </w:p>
        </w:tc>
      </w:tr>
      <w:tr w:rsidR="00222E28" w:rsidTr="00222E28">
        <w:trPr>
          <w:trHeight w:val="1106"/>
        </w:trPr>
        <w:tc>
          <w:tcPr>
            <w:tcW w:w="9889" w:type="dxa"/>
          </w:tcPr>
          <w:p w:rsidR="00222E28" w:rsidRPr="00222E28" w:rsidRDefault="00222E28" w:rsidP="003E52A4">
            <w:pPr>
              <w:pStyle w:val="TableParagraph"/>
              <w:spacing w:line="221" w:lineRule="exact"/>
              <w:rPr>
                <w:sz w:val="16"/>
                <w:lang w:val="it-IT"/>
              </w:rPr>
            </w:pPr>
            <w:r w:rsidRPr="00222E28">
              <w:rPr>
                <w:b/>
                <w:sz w:val="20"/>
                <w:lang w:val="it-IT"/>
              </w:rPr>
              <w:t xml:space="preserve">Performance </w:t>
            </w:r>
            <w:r w:rsidRPr="00222E28">
              <w:rPr>
                <w:b/>
                <w:sz w:val="20"/>
                <w:lang w:val="it-IT"/>
              </w:rPr>
              <w:t>iniziale</w:t>
            </w:r>
            <w:r w:rsidRPr="00222E28">
              <w:rPr>
                <w:sz w:val="16"/>
                <w:lang w:val="it-IT"/>
              </w:rPr>
              <w:t xml:space="preserve"> (</w:t>
            </w:r>
            <w:r w:rsidRPr="00222E28">
              <w:rPr>
                <w:sz w:val="16"/>
                <w:lang w:val="it-IT"/>
              </w:rPr>
              <w:t xml:space="preserve">descrivere la prestazione che </w:t>
            </w:r>
            <w:proofErr w:type="spellStart"/>
            <w:r w:rsidRPr="00222E28">
              <w:rPr>
                <w:sz w:val="16"/>
                <w:lang w:val="it-IT"/>
              </w:rPr>
              <w:t>l‟alunno</w:t>
            </w:r>
            <w:proofErr w:type="spellEnd"/>
            <w:r w:rsidRPr="00222E28">
              <w:rPr>
                <w:sz w:val="16"/>
                <w:lang w:val="it-IT"/>
              </w:rPr>
              <w:t xml:space="preserve"> raggiunge al momento </w:t>
            </w:r>
            <w:proofErr w:type="spellStart"/>
            <w:r w:rsidRPr="00222E28">
              <w:rPr>
                <w:sz w:val="16"/>
                <w:lang w:val="it-IT"/>
              </w:rPr>
              <w:t>dell‟osservazione</w:t>
            </w:r>
            <w:proofErr w:type="spellEnd"/>
            <w:r w:rsidRPr="00222E28">
              <w:rPr>
                <w:sz w:val="16"/>
                <w:lang w:val="it-IT"/>
              </w:rPr>
              <w:t>, tenendo conto delle sue</w:t>
            </w:r>
          </w:p>
          <w:p w:rsidR="00222E28" w:rsidRPr="00222E28" w:rsidRDefault="00222E28" w:rsidP="003E52A4">
            <w:pPr>
              <w:pStyle w:val="TableParagraph"/>
              <w:spacing w:before="3" w:line="184" w:lineRule="exact"/>
              <w:rPr>
                <w:sz w:val="16"/>
                <w:lang w:val="it-IT"/>
              </w:rPr>
            </w:pPr>
            <w:r w:rsidRPr="00222E28">
              <w:rPr>
                <w:b/>
                <w:sz w:val="16"/>
                <w:lang w:val="it-IT"/>
              </w:rPr>
              <w:t>capacità</w:t>
            </w:r>
            <w:r w:rsidRPr="00222E28">
              <w:rPr>
                <w:sz w:val="16"/>
                <w:lang w:val="it-IT"/>
              </w:rPr>
              <w:t xml:space="preserve">, delle </w:t>
            </w:r>
            <w:r w:rsidRPr="00222E28">
              <w:rPr>
                <w:b/>
                <w:sz w:val="16"/>
                <w:lang w:val="it-IT"/>
              </w:rPr>
              <w:t xml:space="preserve">barriere </w:t>
            </w:r>
            <w:r w:rsidRPr="00222E28">
              <w:rPr>
                <w:sz w:val="16"/>
                <w:lang w:val="it-IT"/>
              </w:rPr>
              <w:t xml:space="preserve">e delle </w:t>
            </w:r>
            <w:r w:rsidRPr="00222E28">
              <w:rPr>
                <w:b/>
                <w:sz w:val="16"/>
                <w:lang w:val="it-IT"/>
              </w:rPr>
              <w:t>facilitazioni personali e ambientali</w:t>
            </w:r>
            <w:r w:rsidRPr="00222E28">
              <w:rPr>
                <w:sz w:val="16"/>
                <w:lang w:val="it-IT"/>
              </w:rPr>
              <w:t>)</w:t>
            </w:r>
          </w:p>
          <w:p w:rsidR="00222E28" w:rsidRPr="00222E28" w:rsidRDefault="00222E28" w:rsidP="003E52A4">
            <w:pPr>
              <w:pStyle w:val="TableParagraph"/>
              <w:spacing w:line="230" w:lineRule="exact"/>
              <w:rPr>
                <w:b/>
                <w:sz w:val="20"/>
                <w:lang w:val="it-IT"/>
              </w:rPr>
            </w:pPr>
            <w:r w:rsidRPr="00222E28">
              <w:rPr>
                <w:b/>
                <w:sz w:val="20"/>
                <w:lang w:val="it-IT"/>
              </w:rPr>
              <w:t>Interazioni e relazioni interpersonali</w:t>
            </w:r>
          </w:p>
          <w:p w:rsidR="00222E28" w:rsidRPr="00222E28" w:rsidRDefault="00222E28" w:rsidP="003E52A4">
            <w:pPr>
              <w:pStyle w:val="TableParagraph"/>
              <w:tabs>
                <w:tab w:val="left" w:pos="814"/>
              </w:tabs>
              <w:spacing w:before="2" w:line="230" w:lineRule="atLeast"/>
              <w:ind w:left="826" w:right="464" w:hanging="360"/>
              <w:rPr>
                <w:sz w:val="20"/>
                <w:lang w:val="it-IT"/>
              </w:rPr>
            </w:pPr>
            <w:r w:rsidRPr="00222E28">
              <w:rPr>
                <w:sz w:val="20"/>
                <w:lang w:val="it-IT"/>
              </w:rPr>
              <w:t>-</w:t>
            </w:r>
            <w:r w:rsidRPr="00222E28">
              <w:rPr>
                <w:sz w:val="20"/>
                <w:lang w:val="it-IT"/>
              </w:rPr>
              <w:tab/>
              <w:t>Rapporto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con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gli</w:t>
            </w:r>
            <w:r w:rsidRPr="00222E28">
              <w:rPr>
                <w:spacing w:val="-2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altri:</w:t>
            </w:r>
            <w:r w:rsidRPr="00222E28">
              <w:rPr>
                <w:spacing w:val="-5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motivato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alla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relazione.</w:t>
            </w:r>
            <w:r w:rsidRPr="00222E28">
              <w:rPr>
                <w:spacing w:val="-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È</w:t>
            </w:r>
            <w:r w:rsidRPr="00222E28">
              <w:rPr>
                <w:spacing w:val="-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motivato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alla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relazione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sia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con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gli</w:t>
            </w:r>
            <w:r w:rsidRPr="00222E28">
              <w:rPr>
                <w:spacing w:val="-3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adulti</w:t>
            </w:r>
            <w:r w:rsidRPr="00222E28">
              <w:rPr>
                <w:spacing w:val="-1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che</w:t>
            </w:r>
            <w:r w:rsidRPr="00222E28">
              <w:rPr>
                <w:spacing w:val="-8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con</w:t>
            </w:r>
            <w:r w:rsidRPr="00222E28">
              <w:rPr>
                <w:spacing w:val="-4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 xml:space="preserve">i pari. </w:t>
            </w:r>
            <w:r w:rsidRPr="00222E28">
              <w:rPr>
                <w:sz w:val="20"/>
                <w:lang w:val="it-IT"/>
              </w:rPr>
              <w:t>È</w:t>
            </w:r>
            <w:r w:rsidRPr="00222E28">
              <w:rPr>
                <w:sz w:val="20"/>
                <w:lang w:val="it-IT"/>
              </w:rPr>
              <w:t xml:space="preserve"> molto ben integrato nel gruppo. Predilige il gioco con un</w:t>
            </w:r>
            <w:r w:rsidRPr="00222E28">
              <w:rPr>
                <w:spacing w:val="-22"/>
                <w:sz w:val="20"/>
                <w:lang w:val="it-IT"/>
              </w:rPr>
              <w:t xml:space="preserve"> </w:t>
            </w:r>
            <w:r w:rsidRPr="00222E28">
              <w:rPr>
                <w:sz w:val="20"/>
                <w:lang w:val="it-IT"/>
              </w:rPr>
              <w:t>compagno.</w:t>
            </w:r>
          </w:p>
        </w:tc>
      </w:tr>
      <w:tr w:rsidR="00222E28" w:rsidTr="00222E28">
        <w:trPr>
          <w:trHeight w:val="1381"/>
        </w:trPr>
        <w:tc>
          <w:tcPr>
            <w:tcW w:w="9889" w:type="dxa"/>
          </w:tcPr>
          <w:p w:rsidR="00222E28" w:rsidRPr="00222E28" w:rsidRDefault="00222E28" w:rsidP="003E52A4">
            <w:pPr>
              <w:pStyle w:val="TableParagraph"/>
              <w:tabs>
                <w:tab w:val="left" w:pos="814"/>
              </w:tabs>
              <w:spacing w:before="6"/>
              <w:ind w:left="466"/>
              <w:rPr>
                <w:sz w:val="20"/>
                <w:lang w:val="it-IT"/>
              </w:rPr>
            </w:pPr>
            <w:bookmarkStart w:id="0" w:name="_GoBack"/>
            <w:bookmarkEnd w:id="0"/>
          </w:p>
        </w:tc>
      </w:tr>
    </w:tbl>
    <w:p w:rsidR="001B2B72" w:rsidRDefault="001B2B72">
      <w:r>
        <w:br w:type="page"/>
      </w:r>
    </w:p>
    <w:tbl>
      <w:tblPr>
        <w:tblStyle w:val="TableNormal"/>
        <w:tblW w:w="9889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22E28" w:rsidTr="00222E28">
        <w:trPr>
          <w:trHeight w:val="253"/>
        </w:trPr>
        <w:tc>
          <w:tcPr>
            <w:tcW w:w="9889" w:type="dxa"/>
            <w:shd w:val="clear" w:color="auto" w:fill="BEBEBE"/>
          </w:tcPr>
          <w:p w:rsidR="00222E28" w:rsidRPr="00222E28" w:rsidRDefault="00222E28" w:rsidP="003E52A4">
            <w:pPr>
              <w:pStyle w:val="TableParagraph"/>
              <w:spacing w:line="234" w:lineRule="exact"/>
              <w:ind w:left="1564" w:right="1559"/>
              <w:jc w:val="center"/>
              <w:rPr>
                <w:b/>
                <w:color w:val="385623" w:themeColor="accent6" w:themeShade="80"/>
              </w:rPr>
            </w:pPr>
            <w:r w:rsidRPr="00222E28">
              <w:rPr>
                <w:b/>
                <w:color w:val="385623" w:themeColor="accent6" w:themeShade="80"/>
              </w:rPr>
              <w:lastRenderedPageBreak/>
              <w:t>AREA FATTORI PERSONALI</w:t>
            </w:r>
          </w:p>
        </w:tc>
      </w:tr>
      <w:tr w:rsidR="00222E28" w:rsidTr="00222E28">
        <w:trPr>
          <w:trHeight w:val="2069"/>
        </w:trPr>
        <w:tc>
          <w:tcPr>
            <w:tcW w:w="9889" w:type="dxa"/>
            <w:shd w:val="clear" w:color="auto" w:fill="F1F1F1"/>
          </w:tcPr>
          <w:p w:rsidR="00222E28" w:rsidRPr="00222E28" w:rsidRDefault="00222E28" w:rsidP="003E52A4">
            <w:pPr>
              <w:pStyle w:val="TableParagraph"/>
              <w:spacing w:line="221" w:lineRule="exact"/>
              <w:rPr>
                <w:b/>
                <w:color w:val="385623" w:themeColor="accent6" w:themeShade="80"/>
                <w:sz w:val="20"/>
                <w:lang w:val="it-IT"/>
              </w:rPr>
            </w:pPr>
            <w:r w:rsidRPr="00222E28">
              <w:rPr>
                <w:b/>
                <w:color w:val="385623" w:themeColor="accent6" w:themeShade="80"/>
                <w:sz w:val="20"/>
                <w:lang w:val="it-IT"/>
              </w:rPr>
              <w:t xml:space="preserve">Fattori </w:t>
            </w:r>
            <w:proofErr w:type="gramStart"/>
            <w:r w:rsidRPr="00222E28">
              <w:rPr>
                <w:b/>
                <w:color w:val="385623" w:themeColor="accent6" w:themeShade="80"/>
                <w:sz w:val="20"/>
                <w:lang w:val="it-IT"/>
              </w:rPr>
              <w:t>personali(</w:t>
            </w:r>
            <w:proofErr w:type="gramEnd"/>
            <w:r w:rsidRPr="00222E28">
              <w:rPr>
                <w:b/>
                <w:color w:val="385623" w:themeColor="accent6" w:themeShade="80"/>
                <w:sz w:val="16"/>
                <w:lang w:val="it-IT"/>
              </w:rPr>
              <w:t>area affettivo - relazionale</w:t>
            </w:r>
            <w:r w:rsidRPr="00222E28">
              <w:rPr>
                <w:b/>
                <w:color w:val="385623" w:themeColor="accent6" w:themeShade="80"/>
                <w:sz w:val="20"/>
                <w:lang w:val="it-IT"/>
              </w:rPr>
              <w:t>)</w:t>
            </w:r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6" w:line="229" w:lineRule="exact"/>
              <w:ind w:hanging="349"/>
              <w:rPr>
                <w:color w:val="385623" w:themeColor="accent6" w:themeShade="80"/>
                <w:sz w:val="20"/>
              </w:rPr>
            </w:pPr>
            <w:proofErr w:type="spellStart"/>
            <w:r w:rsidRPr="00222E28">
              <w:rPr>
                <w:color w:val="385623" w:themeColor="accent6" w:themeShade="80"/>
                <w:sz w:val="20"/>
              </w:rPr>
              <w:t>Stili</w:t>
            </w:r>
            <w:proofErr w:type="spellEnd"/>
            <w:r w:rsidRPr="00222E28">
              <w:rPr>
                <w:color w:val="385623" w:themeColor="accent6" w:themeShade="80"/>
                <w:sz w:val="20"/>
              </w:rPr>
              <w:t xml:space="preserve"> di</w:t>
            </w:r>
            <w:r w:rsidRPr="00222E28">
              <w:rPr>
                <w:color w:val="385623" w:themeColor="accent6" w:themeShade="80"/>
                <w:spacing w:val="1"/>
                <w:sz w:val="20"/>
              </w:rPr>
              <w:t xml:space="preserve"> </w:t>
            </w:r>
            <w:proofErr w:type="spellStart"/>
            <w:r w:rsidRPr="00222E28">
              <w:rPr>
                <w:color w:val="385623" w:themeColor="accent6" w:themeShade="80"/>
                <w:sz w:val="20"/>
              </w:rPr>
              <w:t>attribuzione</w:t>
            </w:r>
            <w:proofErr w:type="spellEnd"/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229" w:lineRule="exact"/>
              <w:ind w:hanging="349"/>
              <w:rPr>
                <w:color w:val="385623" w:themeColor="accent6" w:themeShade="80"/>
                <w:sz w:val="20"/>
              </w:rPr>
            </w:pPr>
            <w:proofErr w:type="spellStart"/>
            <w:r w:rsidRPr="00222E28">
              <w:rPr>
                <w:color w:val="385623" w:themeColor="accent6" w:themeShade="80"/>
                <w:sz w:val="20"/>
              </w:rPr>
              <w:t>Autostima</w:t>
            </w:r>
            <w:proofErr w:type="spellEnd"/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2" w:line="229" w:lineRule="exact"/>
              <w:ind w:hanging="349"/>
              <w:rPr>
                <w:color w:val="385623" w:themeColor="accent6" w:themeShade="80"/>
                <w:sz w:val="20"/>
              </w:rPr>
            </w:pPr>
            <w:proofErr w:type="spellStart"/>
            <w:r w:rsidRPr="00222E28">
              <w:rPr>
                <w:color w:val="385623" w:themeColor="accent6" w:themeShade="80"/>
                <w:sz w:val="20"/>
              </w:rPr>
              <w:t>Autoefficacia</w:t>
            </w:r>
            <w:proofErr w:type="spellEnd"/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229" w:lineRule="exact"/>
              <w:ind w:hanging="349"/>
              <w:rPr>
                <w:color w:val="385623" w:themeColor="accent6" w:themeShade="80"/>
                <w:sz w:val="20"/>
              </w:rPr>
            </w:pPr>
            <w:proofErr w:type="spellStart"/>
            <w:r w:rsidRPr="00222E28">
              <w:rPr>
                <w:color w:val="385623" w:themeColor="accent6" w:themeShade="80"/>
                <w:sz w:val="20"/>
              </w:rPr>
              <w:t>Identità</w:t>
            </w:r>
            <w:proofErr w:type="spellEnd"/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2" w:line="229" w:lineRule="exact"/>
              <w:ind w:hanging="349"/>
              <w:rPr>
                <w:color w:val="385623" w:themeColor="accent6" w:themeShade="80"/>
                <w:sz w:val="20"/>
              </w:rPr>
            </w:pPr>
            <w:proofErr w:type="spellStart"/>
            <w:r w:rsidRPr="00222E28">
              <w:rPr>
                <w:color w:val="385623" w:themeColor="accent6" w:themeShade="80"/>
                <w:sz w:val="20"/>
              </w:rPr>
              <w:t>Emotività</w:t>
            </w:r>
            <w:proofErr w:type="spellEnd"/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229" w:lineRule="exact"/>
              <w:ind w:hanging="349"/>
              <w:rPr>
                <w:color w:val="385623" w:themeColor="accent6" w:themeShade="80"/>
                <w:sz w:val="20"/>
              </w:rPr>
            </w:pPr>
            <w:proofErr w:type="spellStart"/>
            <w:r w:rsidRPr="00222E28">
              <w:rPr>
                <w:color w:val="385623" w:themeColor="accent6" w:themeShade="80"/>
                <w:sz w:val="20"/>
              </w:rPr>
              <w:t>Motivazione</w:t>
            </w:r>
            <w:proofErr w:type="spellEnd"/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2"/>
              <w:ind w:hanging="349"/>
              <w:rPr>
                <w:color w:val="385623" w:themeColor="accent6" w:themeShade="80"/>
                <w:sz w:val="20"/>
              </w:rPr>
            </w:pPr>
            <w:proofErr w:type="spellStart"/>
            <w:r w:rsidRPr="00222E28">
              <w:rPr>
                <w:color w:val="385623" w:themeColor="accent6" w:themeShade="80"/>
                <w:sz w:val="20"/>
              </w:rPr>
              <w:t>Comportamenti</w:t>
            </w:r>
            <w:proofErr w:type="spellEnd"/>
            <w:r w:rsidRPr="00222E28">
              <w:rPr>
                <w:color w:val="385623" w:themeColor="accent6" w:themeShade="80"/>
                <w:spacing w:val="2"/>
                <w:sz w:val="20"/>
              </w:rPr>
              <w:t xml:space="preserve"> </w:t>
            </w:r>
            <w:proofErr w:type="spellStart"/>
            <w:r w:rsidRPr="00222E28">
              <w:rPr>
                <w:color w:val="385623" w:themeColor="accent6" w:themeShade="80"/>
                <w:sz w:val="20"/>
              </w:rPr>
              <w:t>problema</w:t>
            </w:r>
            <w:proofErr w:type="spellEnd"/>
          </w:p>
        </w:tc>
      </w:tr>
      <w:tr w:rsidR="00222E28" w:rsidTr="00222E28">
        <w:trPr>
          <w:trHeight w:val="2966"/>
        </w:trPr>
        <w:tc>
          <w:tcPr>
            <w:tcW w:w="9889" w:type="dxa"/>
          </w:tcPr>
          <w:p w:rsidR="00222E28" w:rsidRPr="00222E28" w:rsidRDefault="00222E28" w:rsidP="00222E28">
            <w:pPr>
              <w:pStyle w:val="TableParagraph"/>
              <w:tabs>
                <w:tab w:val="left" w:pos="814"/>
                <w:tab w:val="left" w:pos="815"/>
              </w:tabs>
              <w:spacing w:before="3"/>
              <w:ind w:left="826" w:right="675"/>
              <w:rPr>
                <w:color w:val="385623" w:themeColor="accent6" w:themeShade="80"/>
                <w:sz w:val="20"/>
              </w:rPr>
            </w:pPr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3"/>
              <w:ind w:right="675" w:hanging="360"/>
              <w:rPr>
                <w:color w:val="385623" w:themeColor="accent6" w:themeShade="80"/>
                <w:sz w:val="20"/>
              </w:rPr>
            </w:pPr>
            <w:r w:rsidRPr="00222E28">
              <w:rPr>
                <w:color w:val="385623" w:themeColor="accent6" w:themeShade="80"/>
                <w:sz w:val="20"/>
                <w:u w:val="single"/>
                <w:lang w:val="it-IT"/>
              </w:rPr>
              <w:t>Motivazione/autostima</w:t>
            </w:r>
            <w:r w:rsidRPr="00222E28">
              <w:rPr>
                <w:color w:val="385623" w:themeColor="accent6" w:themeShade="80"/>
                <w:sz w:val="20"/>
                <w:lang w:val="it-IT"/>
              </w:rPr>
              <w:t>: il bambino ha una forte autostima, molte volte vuole eseguire compiti</w:t>
            </w:r>
            <w:r w:rsidRPr="00222E28">
              <w:rPr>
                <w:color w:val="385623" w:themeColor="accent6" w:themeShade="80"/>
                <w:spacing w:val="-40"/>
                <w:sz w:val="20"/>
                <w:lang w:val="it-IT"/>
              </w:rPr>
              <w:t xml:space="preserve"> </w:t>
            </w:r>
            <w:r w:rsidRPr="00222E28">
              <w:rPr>
                <w:color w:val="385623" w:themeColor="accent6" w:themeShade="80"/>
                <w:sz w:val="20"/>
                <w:lang w:val="it-IT"/>
              </w:rPr>
              <w:t xml:space="preserve">in autonomia senza </w:t>
            </w:r>
            <w:proofErr w:type="spellStart"/>
            <w:r w:rsidRPr="00222E28">
              <w:rPr>
                <w:color w:val="385623" w:themeColor="accent6" w:themeShade="80"/>
                <w:sz w:val="20"/>
                <w:lang w:val="it-IT"/>
              </w:rPr>
              <w:t>l‟aiuto</w:t>
            </w:r>
            <w:proofErr w:type="spellEnd"/>
            <w:r w:rsidRPr="00222E28">
              <w:rPr>
                <w:color w:val="385623" w:themeColor="accent6" w:themeShade="80"/>
                <w:sz w:val="20"/>
                <w:lang w:val="it-IT"/>
              </w:rPr>
              <w:t xml:space="preserve"> </w:t>
            </w:r>
            <w:proofErr w:type="spellStart"/>
            <w:r w:rsidRPr="00222E28">
              <w:rPr>
                <w:color w:val="385623" w:themeColor="accent6" w:themeShade="80"/>
                <w:sz w:val="20"/>
                <w:lang w:val="it-IT"/>
              </w:rPr>
              <w:t>dell‟adulto</w:t>
            </w:r>
            <w:proofErr w:type="spellEnd"/>
            <w:r w:rsidRPr="00222E28">
              <w:rPr>
                <w:color w:val="385623" w:themeColor="accent6" w:themeShade="80"/>
                <w:sz w:val="20"/>
                <w:lang w:val="it-IT"/>
              </w:rPr>
              <w:t xml:space="preserve">. È motivato sia </w:t>
            </w:r>
            <w:proofErr w:type="spellStart"/>
            <w:r w:rsidRPr="00222E28">
              <w:rPr>
                <w:color w:val="385623" w:themeColor="accent6" w:themeShade="80"/>
                <w:sz w:val="20"/>
                <w:lang w:val="it-IT"/>
              </w:rPr>
              <w:t>all‟interazione</w:t>
            </w:r>
            <w:proofErr w:type="spellEnd"/>
            <w:r w:rsidRPr="00222E28">
              <w:rPr>
                <w:color w:val="385623" w:themeColor="accent6" w:themeShade="80"/>
                <w:sz w:val="20"/>
                <w:lang w:val="it-IT"/>
              </w:rPr>
              <w:t xml:space="preserve">, al gioco ed è allegro e ben disposto alle proposte. </w:t>
            </w:r>
            <w:r w:rsidRPr="00222E28">
              <w:rPr>
                <w:color w:val="385623" w:themeColor="accent6" w:themeShade="80"/>
                <w:sz w:val="20"/>
              </w:rPr>
              <w:t xml:space="preserve">Non </w:t>
            </w:r>
            <w:proofErr w:type="spellStart"/>
            <w:r w:rsidRPr="00222E28">
              <w:rPr>
                <w:color w:val="385623" w:themeColor="accent6" w:themeShade="80"/>
                <w:sz w:val="20"/>
              </w:rPr>
              <w:t>sempre</w:t>
            </w:r>
            <w:proofErr w:type="spellEnd"/>
            <w:r w:rsidRPr="00222E28">
              <w:rPr>
                <w:color w:val="385623" w:themeColor="accent6" w:themeShade="80"/>
                <w:sz w:val="20"/>
              </w:rPr>
              <w:t xml:space="preserve"> </w:t>
            </w:r>
            <w:proofErr w:type="spellStart"/>
            <w:r w:rsidRPr="00222E28">
              <w:rPr>
                <w:color w:val="385623" w:themeColor="accent6" w:themeShade="80"/>
                <w:sz w:val="20"/>
              </w:rPr>
              <w:t>reagisce</w:t>
            </w:r>
            <w:proofErr w:type="spellEnd"/>
            <w:r w:rsidRPr="00222E28">
              <w:rPr>
                <w:color w:val="385623" w:themeColor="accent6" w:themeShade="80"/>
                <w:sz w:val="20"/>
              </w:rPr>
              <w:t xml:space="preserve"> </w:t>
            </w:r>
            <w:proofErr w:type="spellStart"/>
            <w:r w:rsidRPr="00222E28">
              <w:rPr>
                <w:color w:val="385623" w:themeColor="accent6" w:themeShade="80"/>
                <w:sz w:val="20"/>
              </w:rPr>
              <w:t>positivamente</w:t>
            </w:r>
            <w:proofErr w:type="spellEnd"/>
            <w:r w:rsidRPr="00222E28">
              <w:rPr>
                <w:color w:val="385623" w:themeColor="accent6" w:themeShade="80"/>
                <w:sz w:val="20"/>
              </w:rPr>
              <w:t xml:space="preserve"> a</w:t>
            </w:r>
            <w:r w:rsidRPr="00222E28">
              <w:rPr>
                <w:color w:val="385623" w:themeColor="accent6" w:themeShade="80"/>
                <w:spacing w:val="-6"/>
                <w:sz w:val="20"/>
              </w:rPr>
              <w:t xml:space="preserve"> </w:t>
            </w:r>
            <w:proofErr w:type="spellStart"/>
            <w:r w:rsidRPr="00222E28">
              <w:rPr>
                <w:color w:val="385623" w:themeColor="accent6" w:themeShade="80"/>
                <w:sz w:val="20"/>
              </w:rPr>
              <w:t>rimproveri</w:t>
            </w:r>
            <w:proofErr w:type="spellEnd"/>
            <w:r w:rsidRPr="00222E28">
              <w:rPr>
                <w:color w:val="385623" w:themeColor="accent6" w:themeShade="80"/>
                <w:sz w:val="20"/>
              </w:rPr>
              <w:t>.</w:t>
            </w:r>
          </w:p>
          <w:p w:rsidR="00222E28" w:rsidRPr="00222E28" w:rsidRDefault="00222E28" w:rsidP="00222E28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257" w:hanging="360"/>
              <w:rPr>
                <w:color w:val="385623" w:themeColor="accent6" w:themeShade="80"/>
                <w:sz w:val="20"/>
                <w:lang w:val="it-IT"/>
              </w:rPr>
            </w:pPr>
            <w:r w:rsidRPr="00222E28">
              <w:rPr>
                <w:color w:val="385623" w:themeColor="accent6" w:themeShade="80"/>
                <w:sz w:val="20"/>
                <w:u w:val="single"/>
                <w:lang w:val="it-IT"/>
              </w:rPr>
              <w:t>Emotività/ comportamenti problema</w:t>
            </w:r>
            <w:r w:rsidRPr="00222E28">
              <w:rPr>
                <w:color w:val="385623" w:themeColor="accent6" w:themeShade="80"/>
                <w:sz w:val="20"/>
                <w:lang w:val="it-IT"/>
              </w:rPr>
              <w:t xml:space="preserve">: alcune volte con persone sconosciute o </w:t>
            </w:r>
            <w:proofErr w:type="spellStart"/>
            <w:r w:rsidRPr="00222E28">
              <w:rPr>
                <w:color w:val="385623" w:themeColor="accent6" w:themeShade="80"/>
                <w:sz w:val="20"/>
                <w:lang w:val="it-IT"/>
              </w:rPr>
              <w:t>all‟arrivo</w:t>
            </w:r>
            <w:proofErr w:type="spellEnd"/>
            <w:r w:rsidRPr="00222E28">
              <w:rPr>
                <w:color w:val="385623" w:themeColor="accent6" w:themeShade="80"/>
                <w:sz w:val="20"/>
                <w:lang w:val="it-IT"/>
              </w:rPr>
              <w:t xml:space="preserve"> a scuola si mostra timido e in atteggiamento di chiusura. Passato il momento si rilassa e riacquista serenità. </w:t>
            </w:r>
            <w:r w:rsidRPr="00222E28">
              <w:rPr>
                <w:color w:val="385623" w:themeColor="accent6" w:themeShade="80"/>
                <w:spacing w:val="-3"/>
                <w:sz w:val="20"/>
                <w:lang w:val="it-IT"/>
              </w:rPr>
              <w:t xml:space="preserve">Di </w:t>
            </w:r>
            <w:r w:rsidRPr="00222E28">
              <w:rPr>
                <w:color w:val="385623" w:themeColor="accent6" w:themeShade="80"/>
                <w:sz w:val="20"/>
                <w:lang w:val="it-IT"/>
              </w:rPr>
              <w:t xml:space="preserve">fronte ai rimproveri si offende e si chiude anche fisicamente: si nasconde sotto il tavolo o china la testa per evitare lo sguardo. Questi atteggiamenti nel corso degli anni stanno notevolmente diminuendo. Rispetto al passato il momento di chiusura dura </w:t>
            </w:r>
            <w:r w:rsidRPr="00222E28">
              <w:rPr>
                <w:color w:val="385623" w:themeColor="accent6" w:themeShade="80"/>
                <w:spacing w:val="-3"/>
                <w:sz w:val="20"/>
                <w:lang w:val="it-IT"/>
              </w:rPr>
              <w:t xml:space="preserve">tempi </w:t>
            </w:r>
            <w:r w:rsidRPr="00222E28">
              <w:rPr>
                <w:color w:val="385623" w:themeColor="accent6" w:themeShade="80"/>
                <w:sz w:val="20"/>
                <w:lang w:val="it-IT"/>
              </w:rPr>
              <w:t>brevi e di solito basta spiegare il rimprovero che subito il bambino ritorna nella relazione. Con adulti che non conosce bene o con</w:t>
            </w:r>
            <w:r w:rsidRPr="00222E28">
              <w:rPr>
                <w:color w:val="385623" w:themeColor="accent6" w:themeShade="80"/>
                <w:spacing w:val="-40"/>
                <w:sz w:val="20"/>
                <w:lang w:val="it-IT"/>
              </w:rPr>
              <w:t xml:space="preserve"> </w:t>
            </w:r>
            <w:r w:rsidRPr="00222E28">
              <w:rPr>
                <w:color w:val="385623" w:themeColor="accent6" w:themeShade="80"/>
                <w:sz w:val="20"/>
                <w:lang w:val="it-IT"/>
              </w:rPr>
              <w:t>cui non ha stretto rapporti tende a sfuggire e a non rispettare le</w:t>
            </w:r>
            <w:r w:rsidRPr="00222E28">
              <w:rPr>
                <w:color w:val="385623" w:themeColor="accent6" w:themeShade="80"/>
                <w:spacing w:val="-11"/>
                <w:sz w:val="20"/>
                <w:lang w:val="it-IT"/>
              </w:rPr>
              <w:t xml:space="preserve"> </w:t>
            </w:r>
            <w:r w:rsidRPr="00222E28">
              <w:rPr>
                <w:color w:val="385623" w:themeColor="accent6" w:themeShade="80"/>
                <w:sz w:val="20"/>
                <w:lang w:val="it-IT"/>
              </w:rPr>
              <w:t>regole.</w:t>
            </w:r>
          </w:p>
        </w:tc>
      </w:tr>
      <w:tr w:rsidR="00222E28" w:rsidTr="00222E28">
        <w:trPr>
          <w:trHeight w:val="2046"/>
        </w:trPr>
        <w:tc>
          <w:tcPr>
            <w:tcW w:w="9889" w:type="dxa"/>
          </w:tcPr>
          <w:p w:rsidR="00222E28" w:rsidRPr="00222E28" w:rsidRDefault="00222E28" w:rsidP="00222E28">
            <w:pPr>
              <w:pStyle w:val="TableParagraph"/>
              <w:tabs>
                <w:tab w:val="left" w:pos="815"/>
              </w:tabs>
              <w:spacing w:before="2"/>
              <w:ind w:left="826" w:right="490"/>
              <w:jc w:val="both"/>
              <w:rPr>
                <w:sz w:val="20"/>
                <w:lang w:val="it-IT"/>
              </w:rPr>
            </w:pPr>
          </w:p>
        </w:tc>
      </w:tr>
    </w:tbl>
    <w:p w:rsidR="0062061F" w:rsidRDefault="0062061F"/>
    <w:sectPr w:rsidR="00620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0E" w:rsidRDefault="001D130E" w:rsidP="00222E28">
      <w:r>
        <w:separator/>
      </w:r>
    </w:p>
  </w:endnote>
  <w:endnote w:type="continuationSeparator" w:id="0">
    <w:p w:rsidR="001D130E" w:rsidRDefault="001D130E" w:rsidP="002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865755"/>
      <w:docPartObj>
        <w:docPartGallery w:val="Page Numbers (Bottom of Page)"/>
        <w:docPartUnique/>
      </w:docPartObj>
    </w:sdtPr>
    <w:sdtContent>
      <w:p w:rsidR="00222E28" w:rsidRDefault="00222E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B72">
          <w:rPr>
            <w:noProof/>
          </w:rPr>
          <w:t>5</w:t>
        </w:r>
        <w:r>
          <w:fldChar w:fldCharType="end"/>
        </w:r>
      </w:p>
    </w:sdtContent>
  </w:sdt>
  <w:p w:rsidR="00222E28" w:rsidRDefault="00222E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0E" w:rsidRDefault="001D130E" w:rsidP="00222E28">
      <w:r>
        <w:separator/>
      </w:r>
    </w:p>
  </w:footnote>
  <w:footnote w:type="continuationSeparator" w:id="0">
    <w:p w:rsidR="001D130E" w:rsidRDefault="001D130E" w:rsidP="0022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0D64"/>
    <w:multiLevelType w:val="hybridMultilevel"/>
    <w:tmpl w:val="C21C28AA"/>
    <w:lvl w:ilvl="0" w:tplc="7B6437CC">
      <w:numFmt w:val="bullet"/>
      <w:lvlText w:val="-"/>
      <w:lvlJc w:val="left"/>
      <w:pPr>
        <w:ind w:left="826" w:hanging="348"/>
      </w:pPr>
      <w:rPr>
        <w:rFonts w:ascii="Arial" w:eastAsia="Arial" w:hAnsi="Arial" w:cs="Arial" w:hint="default"/>
        <w:spacing w:val="-7"/>
        <w:w w:val="66"/>
        <w:sz w:val="20"/>
        <w:szCs w:val="20"/>
        <w:lang w:val="it-IT" w:eastAsia="it-IT" w:bidi="it-IT"/>
      </w:rPr>
    </w:lvl>
    <w:lvl w:ilvl="1" w:tplc="131A4A76">
      <w:numFmt w:val="bullet"/>
      <w:lvlText w:val="•"/>
      <w:lvlJc w:val="left"/>
      <w:pPr>
        <w:ind w:left="1725" w:hanging="348"/>
      </w:pPr>
      <w:rPr>
        <w:rFonts w:hint="default"/>
        <w:lang w:val="it-IT" w:eastAsia="it-IT" w:bidi="it-IT"/>
      </w:rPr>
    </w:lvl>
    <w:lvl w:ilvl="2" w:tplc="F460B43A">
      <w:numFmt w:val="bullet"/>
      <w:lvlText w:val="•"/>
      <w:lvlJc w:val="left"/>
      <w:pPr>
        <w:ind w:left="2631" w:hanging="348"/>
      </w:pPr>
      <w:rPr>
        <w:rFonts w:hint="default"/>
        <w:lang w:val="it-IT" w:eastAsia="it-IT" w:bidi="it-IT"/>
      </w:rPr>
    </w:lvl>
    <w:lvl w:ilvl="3" w:tplc="8A1CDF06">
      <w:numFmt w:val="bullet"/>
      <w:lvlText w:val="•"/>
      <w:lvlJc w:val="left"/>
      <w:pPr>
        <w:ind w:left="3537" w:hanging="348"/>
      </w:pPr>
      <w:rPr>
        <w:rFonts w:hint="default"/>
        <w:lang w:val="it-IT" w:eastAsia="it-IT" w:bidi="it-IT"/>
      </w:rPr>
    </w:lvl>
    <w:lvl w:ilvl="4" w:tplc="72C0A060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5" w:tplc="2D046794">
      <w:numFmt w:val="bullet"/>
      <w:lvlText w:val="•"/>
      <w:lvlJc w:val="left"/>
      <w:pPr>
        <w:ind w:left="5349" w:hanging="348"/>
      </w:pPr>
      <w:rPr>
        <w:rFonts w:hint="default"/>
        <w:lang w:val="it-IT" w:eastAsia="it-IT" w:bidi="it-IT"/>
      </w:rPr>
    </w:lvl>
    <w:lvl w:ilvl="6" w:tplc="10F85836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7AC07D8E">
      <w:numFmt w:val="bullet"/>
      <w:lvlText w:val="•"/>
      <w:lvlJc w:val="left"/>
      <w:pPr>
        <w:ind w:left="7161" w:hanging="348"/>
      </w:pPr>
      <w:rPr>
        <w:rFonts w:hint="default"/>
        <w:lang w:val="it-IT" w:eastAsia="it-IT" w:bidi="it-IT"/>
      </w:rPr>
    </w:lvl>
    <w:lvl w:ilvl="8" w:tplc="288CEEF4">
      <w:numFmt w:val="bullet"/>
      <w:lvlText w:val="•"/>
      <w:lvlJc w:val="left"/>
      <w:pPr>
        <w:ind w:left="8067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1B943186"/>
    <w:multiLevelType w:val="hybridMultilevel"/>
    <w:tmpl w:val="20B418BE"/>
    <w:lvl w:ilvl="0" w:tplc="AD5C19CA">
      <w:numFmt w:val="bullet"/>
      <w:lvlText w:val="-"/>
      <w:lvlJc w:val="left"/>
      <w:pPr>
        <w:ind w:left="826" w:hanging="348"/>
      </w:pPr>
      <w:rPr>
        <w:rFonts w:ascii="Arial" w:eastAsia="Arial" w:hAnsi="Arial" w:cs="Arial" w:hint="default"/>
        <w:spacing w:val="-7"/>
        <w:w w:val="66"/>
        <w:sz w:val="20"/>
        <w:szCs w:val="20"/>
        <w:lang w:val="it-IT" w:eastAsia="it-IT" w:bidi="it-IT"/>
      </w:rPr>
    </w:lvl>
    <w:lvl w:ilvl="1" w:tplc="CF84B5C4">
      <w:numFmt w:val="bullet"/>
      <w:lvlText w:val="•"/>
      <w:lvlJc w:val="left"/>
      <w:pPr>
        <w:ind w:left="1725" w:hanging="348"/>
      </w:pPr>
      <w:rPr>
        <w:rFonts w:hint="default"/>
        <w:lang w:val="it-IT" w:eastAsia="it-IT" w:bidi="it-IT"/>
      </w:rPr>
    </w:lvl>
    <w:lvl w:ilvl="2" w:tplc="C368E9EC">
      <w:numFmt w:val="bullet"/>
      <w:lvlText w:val="•"/>
      <w:lvlJc w:val="left"/>
      <w:pPr>
        <w:ind w:left="2631" w:hanging="348"/>
      </w:pPr>
      <w:rPr>
        <w:rFonts w:hint="default"/>
        <w:lang w:val="it-IT" w:eastAsia="it-IT" w:bidi="it-IT"/>
      </w:rPr>
    </w:lvl>
    <w:lvl w:ilvl="3" w:tplc="A190835E">
      <w:numFmt w:val="bullet"/>
      <w:lvlText w:val="•"/>
      <w:lvlJc w:val="left"/>
      <w:pPr>
        <w:ind w:left="3537" w:hanging="348"/>
      </w:pPr>
      <w:rPr>
        <w:rFonts w:hint="default"/>
        <w:lang w:val="it-IT" w:eastAsia="it-IT" w:bidi="it-IT"/>
      </w:rPr>
    </w:lvl>
    <w:lvl w:ilvl="4" w:tplc="2A067022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5" w:tplc="283C0A6E">
      <w:numFmt w:val="bullet"/>
      <w:lvlText w:val="•"/>
      <w:lvlJc w:val="left"/>
      <w:pPr>
        <w:ind w:left="5349" w:hanging="348"/>
      </w:pPr>
      <w:rPr>
        <w:rFonts w:hint="default"/>
        <w:lang w:val="it-IT" w:eastAsia="it-IT" w:bidi="it-IT"/>
      </w:rPr>
    </w:lvl>
    <w:lvl w:ilvl="6" w:tplc="5B9A91AE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600C41E8">
      <w:numFmt w:val="bullet"/>
      <w:lvlText w:val="•"/>
      <w:lvlJc w:val="left"/>
      <w:pPr>
        <w:ind w:left="7161" w:hanging="348"/>
      </w:pPr>
      <w:rPr>
        <w:rFonts w:hint="default"/>
        <w:lang w:val="it-IT" w:eastAsia="it-IT" w:bidi="it-IT"/>
      </w:rPr>
    </w:lvl>
    <w:lvl w:ilvl="8" w:tplc="F4FAC5B8">
      <w:numFmt w:val="bullet"/>
      <w:lvlText w:val="•"/>
      <w:lvlJc w:val="left"/>
      <w:pPr>
        <w:ind w:left="8067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FB06C58"/>
    <w:multiLevelType w:val="hybridMultilevel"/>
    <w:tmpl w:val="77463070"/>
    <w:lvl w:ilvl="0" w:tplc="9CBA3B1A">
      <w:numFmt w:val="bullet"/>
      <w:lvlText w:val="-"/>
      <w:lvlJc w:val="left"/>
      <w:pPr>
        <w:ind w:left="826" w:hanging="348"/>
      </w:pPr>
      <w:rPr>
        <w:rFonts w:ascii="Arial" w:eastAsia="Arial" w:hAnsi="Arial" w:cs="Arial" w:hint="default"/>
        <w:spacing w:val="-50"/>
        <w:w w:val="90"/>
        <w:sz w:val="20"/>
        <w:szCs w:val="20"/>
        <w:lang w:val="it-IT" w:eastAsia="it-IT" w:bidi="it-IT"/>
      </w:rPr>
    </w:lvl>
    <w:lvl w:ilvl="1" w:tplc="E30CFDEC">
      <w:numFmt w:val="bullet"/>
      <w:lvlText w:val="•"/>
      <w:lvlJc w:val="left"/>
      <w:pPr>
        <w:ind w:left="1725" w:hanging="348"/>
      </w:pPr>
      <w:rPr>
        <w:rFonts w:hint="default"/>
        <w:lang w:val="it-IT" w:eastAsia="it-IT" w:bidi="it-IT"/>
      </w:rPr>
    </w:lvl>
    <w:lvl w:ilvl="2" w:tplc="EAC42844">
      <w:numFmt w:val="bullet"/>
      <w:lvlText w:val="•"/>
      <w:lvlJc w:val="left"/>
      <w:pPr>
        <w:ind w:left="2631" w:hanging="348"/>
      </w:pPr>
      <w:rPr>
        <w:rFonts w:hint="default"/>
        <w:lang w:val="it-IT" w:eastAsia="it-IT" w:bidi="it-IT"/>
      </w:rPr>
    </w:lvl>
    <w:lvl w:ilvl="3" w:tplc="0B5ABB9A">
      <w:numFmt w:val="bullet"/>
      <w:lvlText w:val="•"/>
      <w:lvlJc w:val="left"/>
      <w:pPr>
        <w:ind w:left="3537" w:hanging="348"/>
      </w:pPr>
      <w:rPr>
        <w:rFonts w:hint="default"/>
        <w:lang w:val="it-IT" w:eastAsia="it-IT" w:bidi="it-IT"/>
      </w:rPr>
    </w:lvl>
    <w:lvl w:ilvl="4" w:tplc="8DD803BE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5" w:tplc="FB22DCDE">
      <w:numFmt w:val="bullet"/>
      <w:lvlText w:val="•"/>
      <w:lvlJc w:val="left"/>
      <w:pPr>
        <w:ind w:left="5349" w:hanging="348"/>
      </w:pPr>
      <w:rPr>
        <w:rFonts w:hint="default"/>
        <w:lang w:val="it-IT" w:eastAsia="it-IT" w:bidi="it-IT"/>
      </w:rPr>
    </w:lvl>
    <w:lvl w:ilvl="6" w:tplc="E0965DCC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EF86671A">
      <w:numFmt w:val="bullet"/>
      <w:lvlText w:val="•"/>
      <w:lvlJc w:val="left"/>
      <w:pPr>
        <w:ind w:left="7161" w:hanging="348"/>
      </w:pPr>
      <w:rPr>
        <w:rFonts w:hint="default"/>
        <w:lang w:val="it-IT" w:eastAsia="it-IT" w:bidi="it-IT"/>
      </w:rPr>
    </w:lvl>
    <w:lvl w:ilvl="8" w:tplc="D31A2640">
      <w:numFmt w:val="bullet"/>
      <w:lvlText w:val="•"/>
      <w:lvlJc w:val="left"/>
      <w:pPr>
        <w:ind w:left="8067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6054E88"/>
    <w:multiLevelType w:val="hybridMultilevel"/>
    <w:tmpl w:val="D632FED4"/>
    <w:lvl w:ilvl="0" w:tplc="AA645548">
      <w:numFmt w:val="bullet"/>
      <w:lvlText w:val="-"/>
      <w:lvlJc w:val="left"/>
      <w:pPr>
        <w:ind w:left="826" w:hanging="348"/>
      </w:pPr>
      <w:rPr>
        <w:rFonts w:ascii="Arial" w:eastAsia="Arial" w:hAnsi="Arial" w:cs="Arial" w:hint="default"/>
        <w:spacing w:val="-7"/>
        <w:w w:val="90"/>
        <w:sz w:val="20"/>
        <w:szCs w:val="20"/>
        <w:lang w:val="it-IT" w:eastAsia="it-IT" w:bidi="it-IT"/>
      </w:rPr>
    </w:lvl>
    <w:lvl w:ilvl="1" w:tplc="12EEAA58">
      <w:numFmt w:val="bullet"/>
      <w:lvlText w:val="•"/>
      <w:lvlJc w:val="left"/>
      <w:pPr>
        <w:ind w:left="1725" w:hanging="348"/>
      </w:pPr>
      <w:rPr>
        <w:rFonts w:hint="default"/>
        <w:lang w:val="it-IT" w:eastAsia="it-IT" w:bidi="it-IT"/>
      </w:rPr>
    </w:lvl>
    <w:lvl w:ilvl="2" w:tplc="955ED6FC">
      <w:numFmt w:val="bullet"/>
      <w:lvlText w:val="•"/>
      <w:lvlJc w:val="left"/>
      <w:pPr>
        <w:ind w:left="2631" w:hanging="348"/>
      </w:pPr>
      <w:rPr>
        <w:rFonts w:hint="default"/>
        <w:lang w:val="it-IT" w:eastAsia="it-IT" w:bidi="it-IT"/>
      </w:rPr>
    </w:lvl>
    <w:lvl w:ilvl="3" w:tplc="25B8618A">
      <w:numFmt w:val="bullet"/>
      <w:lvlText w:val="•"/>
      <w:lvlJc w:val="left"/>
      <w:pPr>
        <w:ind w:left="3537" w:hanging="348"/>
      </w:pPr>
      <w:rPr>
        <w:rFonts w:hint="default"/>
        <w:lang w:val="it-IT" w:eastAsia="it-IT" w:bidi="it-IT"/>
      </w:rPr>
    </w:lvl>
    <w:lvl w:ilvl="4" w:tplc="5E96F462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5" w:tplc="15D27508">
      <w:numFmt w:val="bullet"/>
      <w:lvlText w:val="•"/>
      <w:lvlJc w:val="left"/>
      <w:pPr>
        <w:ind w:left="5349" w:hanging="348"/>
      </w:pPr>
      <w:rPr>
        <w:rFonts w:hint="default"/>
        <w:lang w:val="it-IT" w:eastAsia="it-IT" w:bidi="it-IT"/>
      </w:rPr>
    </w:lvl>
    <w:lvl w:ilvl="6" w:tplc="3034CC26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59C65EC2">
      <w:numFmt w:val="bullet"/>
      <w:lvlText w:val="•"/>
      <w:lvlJc w:val="left"/>
      <w:pPr>
        <w:ind w:left="7161" w:hanging="348"/>
      </w:pPr>
      <w:rPr>
        <w:rFonts w:hint="default"/>
        <w:lang w:val="it-IT" w:eastAsia="it-IT" w:bidi="it-IT"/>
      </w:rPr>
    </w:lvl>
    <w:lvl w:ilvl="8" w:tplc="A2B6B668">
      <w:numFmt w:val="bullet"/>
      <w:lvlText w:val="•"/>
      <w:lvlJc w:val="left"/>
      <w:pPr>
        <w:ind w:left="8067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27F04CE4"/>
    <w:multiLevelType w:val="hybridMultilevel"/>
    <w:tmpl w:val="35240276"/>
    <w:lvl w:ilvl="0" w:tplc="C5D407C0">
      <w:numFmt w:val="bullet"/>
      <w:lvlText w:val="-"/>
      <w:lvlJc w:val="left"/>
      <w:pPr>
        <w:ind w:left="826" w:hanging="348"/>
      </w:pPr>
      <w:rPr>
        <w:rFonts w:ascii="Arial" w:eastAsia="Arial" w:hAnsi="Arial" w:cs="Arial" w:hint="default"/>
        <w:spacing w:val="-50"/>
        <w:w w:val="90"/>
        <w:sz w:val="20"/>
        <w:szCs w:val="20"/>
        <w:lang w:val="it-IT" w:eastAsia="it-IT" w:bidi="it-IT"/>
      </w:rPr>
    </w:lvl>
    <w:lvl w:ilvl="1" w:tplc="B55612D0">
      <w:numFmt w:val="bullet"/>
      <w:lvlText w:val="•"/>
      <w:lvlJc w:val="left"/>
      <w:pPr>
        <w:ind w:left="1725" w:hanging="348"/>
      </w:pPr>
      <w:rPr>
        <w:rFonts w:hint="default"/>
        <w:lang w:val="it-IT" w:eastAsia="it-IT" w:bidi="it-IT"/>
      </w:rPr>
    </w:lvl>
    <w:lvl w:ilvl="2" w:tplc="F8BAC33E">
      <w:numFmt w:val="bullet"/>
      <w:lvlText w:val="•"/>
      <w:lvlJc w:val="left"/>
      <w:pPr>
        <w:ind w:left="2631" w:hanging="348"/>
      </w:pPr>
      <w:rPr>
        <w:rFonts w:hint="default"/>
        <w:lang w:val="it-IT" w:eastAsia="it-IT" w:bidi="it-IT"/>
      </w:rPr>
    </w:lvl>
    <w:lvl w:ilvl="3" w:tplc="D4F8D654">
      <w:numFmt w:val="bullet"/>
      <w:lvlText w:val="•"/>
      <w:lvlJc w:val="left"/>
      <w:pPr>
        <w:ind w:left="3537" w:hanging="348"/>
      </w:pPr>
      <w:rPr>
        <w:rFonts w:hint="default"/>
        <w:lang w:val="it-IT" w:eastAsia="it-IT" w:bidi="it-IT"/>
      </w:rPr>
    </w:lvl>
    <w:lvl w:ilvl="4" w:tplc="E4DEA65C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5" w:tplc="82CA1D50">
      <w:numFmt w:val="bullet"/>
      <w:lvlText w:val="•"/>
      <w:lvlJc w:val="left"/>
      <w:pPr>
        <w:ind w:left="5349" w:hanging="348"/>
      </w:pPr>
      <w:rPr>
        <w:rFonts w:hint="default"/>
        <w:lang w:val="it-IT" w:eastAsia="it-IT" w:bidi="it-IT"/>
      </w:rPr>
    </w:lvl>
    <w:lvl w:ilvl="6" w:tplc="CAD26AF0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04580368">
      <w:numFmt w:val="bullet"/>
      <w:lvlText w:val="•"/>
      <w:lvlJc w:val="left"/>
      <w:pPr>
        <w:ind w:left="7161" w:hanging="348"/>
      </w:pPr>
      <w:rPr>
        <w:rFonts w:hint="default"/>
        <w:lang w:val="it-IT" w:eastAsia="it-IT" w:bidi="it-IT"/>
      </w:rPr>
    </w:lvl>
    <w:lvl w:ilvl="8" w:tplc="E490FB24">
      <w:numFmt w:val="bullet"/>
      <w:lvlText w:val="•"/>
      <w:lvlJc w:val="left"/>
      <w:pPr>
        <w:ind w:left="8067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9884E40"/>
    <w:multiLevelType w:val="hybridMultilevel"/>
    <w:tmpl w:val="46C0A9C6"/>
    <w:lvl w:ilvl="0" w:tplc="7AEADA78">
      <w:numFmt w:val="bullet"/>
      <w:lvlText w:val="-"/>
      <w:lvlJc w:val="left"/>
      <w:pPr>
        <w:ind w:left="826" w:hanging="348"/>
      </w:pPr>
      <w:rPr>
        <w:rFonts w:ascii="Arial" w:eastAsia="Arial" w:hAnsi="Arial" w:cs="Arial" w:hint="default"/>
        <w:spacing w:val="-7"/>
        <w:w w:val="100"/>
        <w:sz w:val="20"/>
        <w:szCs w:val="20"/>
        <w:lang w:val="it-IT" w:eastAsia="it-IT" w:bidi="it-IT"/>
      </w:rPr>
    </w:lvl>
    <w:lvl w:ilvl="1" w:tplc="AB3CCBDA">
      <w:numFmt w:val="bullet"/>
      <w:lvlText w:val="•"/>
      <w:lvlJc w:val="left"/>
      <w:pPr>
        <w:ind w:left="1725" w:hanging="348"/>
      </w:pPr>
      <w:rPr>
        <w:rFonts w:hint="default"/>
        <w:lang w:val="it-IT" w:eastAsia="it-IT" w:bidi="it-IT"/>
      </w:rPr>
    </w:lvl>
    <w:lvl w:ilvl="2" w:tplc="DFCC30D8">
      <w:numFmt w:val="bullet"/>
      <w:lvlText w:val="•"/>
      <w:lvlJc w:val="left"/>
      <w:pPr>
        <w:ind w:left="2631" w:hanging="348"/>
      </w:pPr>
      <w:rPr>
        <w:rFonts w:hint="default"/>
        <w:lang w:val="it-IT" w:eastAsia="it-IT" w:bidi="it-IT"/>
      </w:rPr>
    </w:lvl>
    <w:lvl w:ilvl="3" w:tplc="56021200">
      <w:numFmt w:val="bullet"/>
      <w:lvlText w:val="•"/>
      <w:lvlJc w:val="left"/>
      <w:pPr>
        <w:ind w:left="3537" w:hanging="348"/>
      </w:pPr>
      <w:rPr>
        <w:rFonts w:hint="default"/>
        <w:lang w:val="it-IT" w:eastAsia="it-IT" w:bidi="it-IT"/>
      </w:rPr>
    </w:lvl>
    <w:lvl w:ilvl="4" w:tplc="D42C1A94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5" w:tplc="1AEC132C">
      <w:numFmt w:val="bullet"/>
      <w:lvlText w:val="•"/>
      <w:lvlJc w:val="left"/>
      <w:pPr>
        <w:ind w:left="5349" w:hanging="348"/>
      </w:pPr>
      <w:rPr>
        <w:rFonts w:hint="default"/>
        <w:lang w:val="it-IT" w:eastAsia="it-IT" w:bidi="it-IT"/>
      </w:rPr>
    </w:lvl>
    <w:lvl w:ilvl="6" w:tplc="010EAC8E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6EC289F2">
      <w:numFmt w:val="bullet"/>
      <w:lvlText w:val="•"/>
      <w:lvlJc w:val="left"/>
      <w:pPr>
        <w:ind w:left="7161" w:hanging="348"/>
      </w:pPr>
      <w:rPr>
        <w:rFonts w:hint="default"/>
        <w:lang w:val="it-IT" w:eastAsia="it-IT" w:bidi="it-IT"/>
      </w:rPr>
    </w:lvl>
    <w:lvl w:ilvl="8" w:tplc="98F43196">
      <w:numFmt w:val="bullet"/>
      <w:lvlText w:val="•"/>
      <w:lvlJc w:val="left"/>
      <w:pPr>
        <w:ind w:left="8067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3E1E3DE6"/>
    <w:multiLevelType w:val="hybridMultilevel"/>
    <w:tmpl w:val="C16AB14E"/>
    <w:lvl w:ilvl="0" w:tplc="993643BA">
      <w:numFmt w:val="bullet"/>
      <w:lvlText w:val="-"/>
      <w:lvlJc w:val="left"/>
      <w:pPr>
        <w:ind w:left="826" w:hanging="348"/>
      </w:pPr>
      <w:rPr>
        <w:rFonts w:ascii="Arial" w:eastAsia="Arial" w:hAnsi="Arial" w:cs="Arial" w:hint="default"/>
        <w:spacing w:val="-50"/>
        <w:w w:val="87"/>
        <w:sz w:val="20"/>
        <w:szCs w:val="20"/>
        <w:lang w:val="it-IT" w:eastAsia="it-IT" w:bidi="it-IT"/>
      </w:rPr>
    </w:lvl>
    <w:lvl w:ilvl="1" w:tplc="9DBCC77A">
      <w:numFmt w:val="bullet"/>
      <w:lvlText w:val="•"/>
      <w:lvlJc w:val="left"/>
      <w:pPr>
        <w:ind w:left="1725" w:hanging="348"/>
      </w:pPr>
      <w:rPr>
        <w:rFonts w:hint="default"/>
        <w:lang w:val="it-IT" w:eastAsia="it-IT" w:bidi="it-IT"/>
      </w:rPr>
    </w:lvl>
    <w:lvl w:ilvl="2" w:tplc="06183998">
      <w:numFmt w:val="bullet"/>
      <w:lvlText w:val="•"/>
      <w:lvlJc w:val="left"/>
      <w:pPr>
        <w:ind w:left="2631" w:hanging="348"/>
      </w:pPr>
      <w:rPr>
        <w:rFonts w:hint="default"/>
        <w:lang w:val="it-IT" w:eastAsia="it-IT" w:bidi="it-IT"/>
      </w:rPr>
    </w:lvl>
    <w:lvl w:ilvl="3" w:tplc="D23CDDF6">
      <w:numFmt w:val="bullet"/>
      <w:lvlText w:val="•"/>
      <w:lvlJc w:val="left"/>
      <w:pPr>
        <w:ind w:left="3537" w:hanging="348"/>
      </w:pPr>
      <w:rPr>
        <w:rFonts w:hint="default"/>
        <w:lang w:val="it-IT" w:eastAsia="it-IT" w:bidi="it-IT"/>
      </w:rPr>
    </w:lvl>
    <w:lvl w:ilvl="4" w:tplc="EA72D9F0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5" w:tplc="8D9AF176">
      <w:numFmt w:val="bullet"/>
      <w:lvlText w:val="•"/>
      <w:lvlJc w:val="left"/>
      <w:pPr>
        <w:ind w:left="5349" w:hanging="348"/>
      </w:pPr>
      <w:rPr>
        <w:rFonts w:hint="default"/>
        <w:lang w:val="it-IT" w:eastAsia="it-IT" w:bidi="it-IT"/>
      </w:rPr>
    </w:lvl>
    <w:lvl w:ilvl="6" w:tplc="F2E84204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E0FA8278">
      <w:numFmt w:val="bullet"/>
      <w:lvlText w:val="•"/>
      <w:lvlJc w:val="left"/>
      <w:pPr>
        <w:ind w:left="7161" w:hanging="348"/>
      </w:pPr>
      <w:rPr>
        <w:rFonts w:hint="default"/>
        <w:lang w:val="it-IT" w:eastAsia="it-IT" w:bidi="it-IT"/>
      </w:rPr>
    </w:lvl>
    <w:lvl w:ilvl="8" w:tplc="D9BEF262">
      <w:numFmt w:val="bullet"/>
      <w:lvlText w:val="•"/>
      <w:lvlJc w:val="left"/>
      <w:pPr>
        <w:ind w:left="8067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416D451C"/>
    <w:multiLevelType w:val="hybridMultilevel"/>
    <w:tmpl w:val="080E48DE"/>
    <w:lvl w:ilvl="0" w:tplc="D52EDF9C">
      <w:numFmt w:val="bullet"/>
      <w:lvlText w:val="-"/>
      <w:lvlJc w:val="left"/>
      <w:pPr>
        <w:ind w:left="826" w:hanging="348"/>
      </w:pPr>
      <w:rPr>
        <w:rFonts w:ascii="Arial" w:eastAsia="Arial" w:hAnsi="Arial" w:cs="Arial" w:hint="default"/>
        <w:spacing w:val="-7"/>
        <w:w w:val="66"/>
        <w:sz w:val="20"/>
        <w:szCs w:val="20"/>
        <w:lang w:val="it-IT" w:eastAsia="it-IT" w:bidi="it-IT"/>
      </w:rPr>
    </w:lvl>
    <w:lvl w:ilvl="1" w:tplc="087AA098">
      <w:numFmt w:val="bullet"/>
      <w:lvlText w:val="•"/>
      <w:lvlJc w:val="left"/>
      <w:pPr>
        <w:ind w:left="1725" w:hanging="348"/>
      </w:pPr>
      <w:rPr>
        <w:rFonts w:hint="default"/>
        <w:lang w:val="it-IT" w:eastAsia="it-IT" w:bidi="it-IT"/>
      </w:rPr>
    </w:lvl>
    <w:lvl w:ilvl="2" w:tplc="6FE066C6">
      <w:numFmt w:val="bullet"/>
      <w:lvlText w:val="•"/>
      <w:lvlJc w:val="left"/>
      <w:pPr>
        <w:ind w:left="2631" w:hanging="348"/>
      </w:pPr>
      <w:rPr>
        <w:rFonts w:hint="default"/>
        <w:lang w:val="it-IT" w:eastAsia="it-IT" w:bidi="it-IT"/>
      </w:rPr>
    </w:lvl>
    <w:lvl w:ilvl="3" w:tplc="374CC998">
      <w:numFmt w:val="bullet"/>
      <w:lvlText w:val="•"/>
      <w:lvlJc w:val="left"/>
      <w:pPr>
        <w:ind w:left="3537" w:hanging="348"/>
      </w:pPr>
      <w:rPr>
        <w:rFonts w:hint="default"/>
        <w:lang w:val="it-IT" w:eastAsia="it-IT" w:bidi="it-IT"/>
      </w:rPr>
    </w:lvl>
    <w:lvl w:ilvl="4" w:tplc="63AAD98A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5" w:tplc="3B5A40CE">
      <w:numFmt w:val="bullet"/>
      <w:lvlText w:val="•"/>
      <w:lvlJc w:val="left"/>
      <w:pPr>
        <w:ind w:left="5349" w:hanging="348"/>
      </w:pPr>
      <w:rPr>
        <w:rFonts w:hint="default"/>
        <w:lang w:val="it-IT" w:eastAsia="it-IT" w:bidi="it-IT"/>
      </w:rPr>
    </w:lvl>
    <w:lvl w:ilvl="6" w:tplc="6EE48166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8482EDC8">
      <w:numFmt w:val="bullet"/>
      <w:lvlText w:val="•"/>
      <w:lvlJc w:val="left"/>
      <w:pPr>
        <w:ind w:left="7161" w:hanging="348"/>
      </w:pPr>
      <w:rPr>
        <w:rFonts w:hint="default"/>
        <w:lang w:val="it-IT" w:eastAsia="it-IT" w:bidi="it-IT"/>
      </w:rPr>
    </w:lvl>
    <w:lvl w:ilvl="8" w:tplc="C1E4EFD4">
      <w:numFmt w:val="bullet"/>
      <w:lvlText w:val="•"/>
      <w:lvlJc w:val="left"/>
      <w:pPr>
        <w:ind w:left="8067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466726FA"/>
    <w:multiLevelType w:val="hybridMultilevel"/>
    <w:tmpl w:val="207A73B0"/>
    <w:lvl w:ilvl="0" w:tplc="A3AA6460">
      <w:start w:val="1"/>
      <w:numFmt w:val="decimal"/>
      <w:lvlText w:val="%1."/>
      <w:lvlJc w:val="left"/>
      <w:pPr>
        <w:ind w:left="814" w:hanging="348"/>
        <w:jc w:val="left"/>
      </w:pPr>
      <w:rPr>
        <w:rFonts w:ascii="Arial" w:eastAsia="Arial" w:hAnsi="Arial" w:cs="Arial" w:hint="default"/>
        <w:spacing w:val="-5"/>
        <w:w w:val="100"/>
        <w:sz w:val="20"/>
        <w:szCs w:val="20"/>
        <w:lang w:val="it-IT" w:eastAsia="it-IT" w:bidi="it-IT"/>
      </w:rPr>
    </w:lvl>
    <w:lvl w:ilvl="1" w:tplc="3CE22160">
      <w:numFmt w:val="bullet"/>
      <w:lvlText w:val="•"/>
      <w:lvlJc w:val="left"/>
      <w:pPr>
        <w:ind w:left="1725" w:hanging="348"/>
      </w:pPr>
      <w:rPr>
        <w:rFonts w:hint="default"/>
        <w:lang w:val="it-IT" w:eastAsia="it-IT" w:bidi="it-IT"/>
      </w:rPr>
    </w:lvl>
    <w:lvl w:ilvl="2" w:tplc="C91EFA02">
      <w:numFmt w:val="bullet"/>
      <w:lvlText w:val="•"/>
      <w:lvlJc w:val="left"/>
      <w:pPr>
        <w:ind w:left="2631" w:hanging="348"/>
      </w:pPr>
      <w:rPr>
        <w:rFonts w:hint="default"/>
        <w:lang w:val="it-IT" w:eastAsia="it-IT" w:bidi="it-IT"/>
      </w:rPr>
    </w:lvl>
    <w:lvl w:ilvl="3" w:tplc="CC50ACC6">
      <w:numFmt w:val="bullet"/>
      <w:lvlText w:val="•"/>
      <w:lvlJc w:val="left"/>
      <w:pPr>
        <w:ind w:left="3537" w:hanging="348"/>
      </w:pPr>
      <w:rPr>
        <w:rFonts w:hint="default"/>
        <w:lang w:val="it-IT" w:eastAsia="it-IT" w:bidi="it-IT"/>
      </w:rPr>
    </w:lvl>
    <w:lvl w:ilvl="4" w:tplc="DB746D7A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5" w:tplc="4002FC88">
      <w:numFmt w:val="bullet"/>
      <w:lvlText w:val="•"/>
      <w:lvlJc w:val="left"/>
      <w:pPr>
        <w:ind w:left="5349" w:hanging="348"/>
      </w:pPr>
      <w:rPr>
        <w:rFonts w:hint="default"/>
        <w:lang w:val="it-IT" w:eastAsia="it-IT" w:bidi="it-IT"/>
      </w:rPr>
    </w:lvl>
    <w:lvl w:ilvl="6" w:tplc="71B0CB84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3CF86DAE">
      <w:numFmt w:val="bullet"/>
      <w:lvlText w:val="•"/>
      <w:lvlJc w:val="left"/>
      <w:pPr>
        <w:ind w:left="7161" w:hanging="348"/>
      </w:pPr>
      <w:rPr>
        <w:rFonts w:hint="default"/>
        <w:lang w:val="it-IT" w:eastAsia="it-IT" w:bidi="it-IT"/>
      </w:rPr>
    </w:lvl>
    <w:lvl w:ilvl="8" w:tplc="0C00C29A">
      <w:numFmt w:val="bullet"/>
      <w:lvlText w:val="•"/>
      <w:lvlJc w:val="left"/>
      <w:pPr>
        <w:ind w:left="8067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50755396"/>
    <w:multiLevelType w:val="hybridMultilevel"/>
    <w:tmpl w:val="B65689B0"/>
    <w:lvl w:ilvl="0" w:tplc="87B256AE">
      <w:numFmt w:val="bullet"/>
      <w:lvlText w:val="-"/>
      <w:lvlJc w:val="left"/>
      <w:pPr>
        <w:ind w:left="826" w:hanging="348"/>
      </w:pPr>
      <w:rPr>
        <w:rFonts w:ascii="Arial" w:eastAsia="Arial" w:hAnsi="Arial" w:cs="Arial" w:hint="default"/>
        <w:spacing w:val="-50"/>
        <w:w w:val="66"/>
        <w:sz w:val="20"/>
        <w:szCs w:val="20"/>
        <w:lang w:val="it-IT" w:eastAsia="it-IT" w:bidi="it-IT"/>
      </w:rPr>
    </w:lvl>
    <w:lvl w:ilvl="1" w:tplc="C7A229C0">
      <w:numFmt w:val="bullet"/>
      <w:lvlText w:val="•"/>
      <w:lvlJc w:val="left"/>
      <w:pPr>
        <w:ind w:left="1725" w:hanging="348"/>
      </w:pPr>
      <w:rPr>
        <w:rFonts w:hint="default"/>
        <w:lang w:val="it-IT" w:eastAsia="it-IT" w:bidi="it-IT"/>
      </w:rPr>
    </w:lvl>
    <w:lvl w:ilvl="2" w:tplc="00F4D0D0">
      <w:numFmt w:val="bullet"/>
      <w:lvlText w:val="•"/>
      <w:lvlJc w:val="left"/>
      <w:pPr>
        <w:ind w:left="2631" w:hanging="348"/>
      </w:pPr>
      <w:rPr>
        <w:rFonts w:hint="default"/>
        <w:lang w:val="it-IT" w:eastAsia="it-IT" w:bidi="it-IT"/>
      </w:rPr>
    </w:lvl>
    <w:lvl w:ilvl="3" w:tplc="499EA7E2">
      <w:numFmt w:val="bullet"/>
      <w:lvlText w:val="•"/>
      <w:lvlJc w:val="left"/>
      <w:pPr>
        <w:ind w:left="3537" w:hanging="348"/>
      </w:pPr>
      <w:rPr>
        <w:rFonts w:hint="default"/>
        <w:lang w:val="it-IT" w:eastAsia="it-IT" w:bidi="it-IT"/>
      </w:rPr>
    </w:lvl>
    <w:lvl w:ilvl="4" w:tplc="3A10D246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5" w:tplc="73DE6B74">
      <w:numFmt w:val="bullet"/>
      <w:lvlText w:val="•"/>
      <w:lvlJc w:val="left"/>
      <w:pPr>
        <w:ind w:left="5349" w:hanging="348"/>
      </w:pPr>
      <w:rPr>
        <w:rFonts w:hint="default"/>
        <w:lang w:val="it-IT" w:eastAsia="it-IT" w:bidi="it-IT"/>
      </w:rPr>
    </w:lvl>
    <w:lvl w:ilvl="6" w:tplc="9F68FFBE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EA2C36D0">
      <w:numFmt w:val="bullet"/>
      <w:lvlText w:val="•"/>
      <w:lvlJc w:val="left"/>
      <w:pPr>
        <w:ind w:left="7161" w:hanging="348"/>
      </w:pPr>
      <w:rPr>
        <w:rFonts w:hint="default"/>
        <w:lang w:val="it-IT" w:eastAsia="it-IT" w:bidi="it-IT"/>
      </w:rPr>
    </w:lvl>
    <w:lvl w:ilvl="8" w:tplc="4AF4C04A">
      <w:numFmt w:val="bullet"/>
      <w:lvlText w:val="•"/>
      <w:lvlJc w:val="left"/>
      <w:pPr>
        <w:ind w:left="8067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536802E9"/>
    <w:multiLevelType w:val="hybridMultilevel"/>
    <w:tmpl w:val="B5F4DCD2"/>
    <w:lvl w:ilvl="0" w:tplc="E500E862">
      <w:numFmt w:val="bullet"/>
      <w:lvlText w:val="-"/>
      <w:lvlJc w:val="left"/>
      <w:pPr>
        <w:ind w:left="826" w:hanging="348"/>
      </w:pPr>
      <w:rPr>
        <w:rFonts w:ascii="Arial" w:eastAsia="Arial" w:hAnsi="Arial" w:cs="Arial" w:hint="default"/>
        <w:spacing w:val="-50"/>
        <w:w w:val="87"/>
        <w:sz w:val="20"/>
        <w:szCs w:val="20"/>
        <w:lang w:val="it-IT" w:eastAsia="it-IT" w:bidi="it-IT"/>
      </w:rPr>
    </w:lvl>
    <w:lvl w:ilvl="1" w:tplc="9CE8E6E6">
      <w:numFmt w:val="bullet"/>
      <w:lvlText w:val="•"/>
      <w:lvlJc w:val="left"/>
      <w:pPr>
        <w:ind w:left="1725" w:hanging="348"/>
      </w:pPr>
      <w:rPr>
        <w:rFonts w:hint="default"/>
        <w:lang w:val="it-IT" w:eastAsia="it-IT" w:bidi="it-IT"/>
      </w:rPr>
    </w:lvl>
    <w:lvl w:ilvl="2" w:tplc="A2CACA5A">
      <w:numFmt w:val="bullet"/>
      <w:lvlText w:val="•"/>
      <w:lvlJc w:val="left"/>
      <w:pPr>
        <w:ind w:left="2631" w:hanging="348"/>
      </w:pPr>
      <w:rPr>
        <w:rFonts w:hint="default"/>
        <w:lang w:val="it-IT" w:eastAsia="it-IT" w:bidi="it-IT"/>
      </w:rPr>
    </w:lvl>
    <w:lvl w:ilvl="3" w:tplc="745207A0">
      <w:numFmt w:val="bullet"/>
      <w:lvlText w:val="•"/>
      <w:lvlJc w:val="left"/>
      <w:pPr>
        <w:ind w:left="3537" w:hanging="348"/>
      </w:pPr>
      <w:rPr>
        <w:rFonts w:hint="default"/>
        <w:lang w:val="it-IT" w:eastAsia="it-IT" w:bidi="it-IT"/>
      </w:rPr>
    </w:lvl>
    <w:lvl w:ilvl="4" w:tplc="CE5E6574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5" w:tplc="85A8ED0E">
      <w:numFmt w:val="bullet"/>
      <w:lvlText w:val="•"/>
      <w:lvlJc w:val="left"/>
      <w:pPr>
        <w:ind w:left="5349" w:hanging="348"/>
      </w:pPr>
      <w:rPr>
        <w:rFonts w:hint="default"/>
        <w:lang w:val="it-IT" w:eastAsia="it-IT" w:bidi="it-IT"/>
      </w:rPr>
    </w:lvl>
    <w:lvl w:ilvl="6" w:tplc="CEA4E908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65169596">
      <w:numFmt w:val="bullet"/>
      <w:lvlText w:val="•"/>
      <w:lvlJc w:val="left"/>
      <w:pPr>
        <w:ind w:left="7161" w:hanging="348"/>
      </w:pPr>
      <w:rPr>
        <w:rFonts w:hint="default"/>
        <w:lang w:val="it-IT" w:eastAsia="it-IT" w:bidi="it-IT"/>
      </w:rPr>
    </w:lvl>
    <w:lvl w:ilvl="8" w:tplc="245E906A">
      <w:numFmt w:val="bullet"/>
      <w:lvlText w:val="•"/>
      <w:lvlJc w:val="left"/>
      <w:pPr>
        <w:ind w:left="8067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5AC92572"/>
    <w:multiLevelType w:val="hybridMultilevel"/>
    <w:tmpl w:val="5D1A2FB8"/>
    <w:lvl w:ilvl="0" w:tplc="F5D4790E">
      <w:start w:val="1"/>
      <w:numFmt w:val="decimal"/>
      <w:lvlText w:val="%1."/>
      <w:lvlJc w:val="left"/>
      <w:pPr>
        <w:ind w:left="826" w:hanging="348"/>
        <w:jc w:val="left"/>
      </w:pPr>
      <w:rPr>
        <w:rFonts w:ascii="Arial" w:eastAsia="Arial" w:hAnsi="Arial" w:cs="Arial" w:hint="default"/>
        <w:b/>
        <w:bCs/>
        <w:spacing w:val="-21"/>
        <w:w w:val="100"/>
        <w:sz w:val="22"/>
        <w:szCs w:val="22"/>
        <w:lang w:val="it-IT" w:eastAsia="it-IT" w:bidi="it-IT"/>
      </w:rPr>
    </w:lvl>
    <w:lvl w:ilvl="1" w:tplc="83D87396">
      <w:numFmt w:val="bullet"/>
      <w:lvlText w:val="•"/>
      <w:lvlJc w:val="left"/>
      <w:pPr>
        <w:ind w:left="1725" w:hanging="348"/>
      </w:pPr>
      <w:rPr>
        <w:rFonts w:hint="default"/>
        <w:lang w:val="it-IT" w:eastAsia="it-IT" w:bidi="it-IT"/>
      </w:rPr>
    </w:lvl>
    <w:lvl w:ilvl="2" w:tplc="A450146A">
      <w:numFmt w:val="bullet"/>
      <w:lvlText w:val="•"/>
      <w:lvlJc w:val="left"/>
      <w:pPr>
        <w:ind w:left="2631" w:hanging="348"/>
      </w:pPr>
      <w:rPr>
        <w:rFonts w:hint="default"/>
        <w:lang w:val="it-IT" w:eastAsia="it-IT" w:bidi="it-IT"/>
      </w:rPr>
    </w:lvl>
    <w:lvl w:ilvl="3" w:tplc="AB742FE0">
      <w:numFmt w:val="bullet"/>
      <w:lvlText w:val="•"/>
      <w:lvlJc w:val="left"/>
      <w:pPr>
        <w:ind w:left="3537" w:hanging="348"/>
      </w:pPr>
      <w:rPr>
        <w:rFonts w:hint="default"/>
        <w:lang w:val="it-IT" w:eastAsia="it-IT" w:bidi="it-IT"/>
      </w:rPr>
    </w:lvl>
    <w:lvl w:ilvl="4" w:tplc="0CAECCCC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5" w:tplc="68D2DBFC">
      <w:numFmt w:val="bullet"/>
      <w:lvlText w:val="•"/>
      <w:lvlJc w:val="left"/>
      <w:pPr>
        <w:ind w:left="5349" w:hanging="348"/>
      </w:pPr>
      <w:rPr>
        <w:rFonts w:hint="default"/>
        <w:lang w:val="it-IT" w:eastAsia="it-IT" w:bidi="it-IT"/>
      </w:rPr>
    </w:lvl>
    <w:lvl w:ilvl="6" w:tplc="EB105580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8F6CBB0C">
      <w:numFmt w:val="bullet"/>
      <w:lvlText w:val="•"/>
      <w:lvlJc w:val="left"/>
      <w:pPr>
        <w:ind w:left="7161" w:hanging="348"/>
      </w:pPr>
      <w:rPr>
        <w:rFonts w:hint="default"/>
        <w:lang w:val="it-IT" w:eastAsia="it-IT" w:bidi="it-IT"/>
      </w:rPr>
    </w:lvl>
    <w:lvl w:ilvl="8" w:tplc="4E7A1CE2">
      <w:numFmt w:val="bullet"/>
      <w:lvlText w:val="•"/>
      <w:lvlJc w:val="left"/>
      <w:pPr>
        <w:ind w:left="8067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6187387F"/>
    <w:multiLevelType w:val="hybridMultilevel"/>
    <w:tmpl w:val="56624426"/>
    <w:lvl w:ilvl="0" w:tplc="CBF64D14">
      <w:start w:val="7"/>
      <w:numFmt w:val="decimal"/>
      <w:lvlText w:val="%1."/>
      <w:lvlJc w:val="left"/>
      <w:pPr>
        <w:ind w:left="814" w:hanging="348"/>
        <w:jc w:val="left"/>
      </w:pPr>
      <w:rPr>
        <w:rFonts w:ascii="Arial" w:eastAsia="Arial" w:hAnsi="Arial" w:cs="Arial" w:hint="default"/>
        <w:b/>
        <w:bCs/>
        <w:spacing w:val="-21"/>
        <w:w w:val="100"/>
        <w:sz w:val="22"/>
        <w:szCs w:val="22"/>
        <w:lang w:val="it-IT" w:eastAsia="it-IT" w:bidi="it-IT"/>
      </w:rPr>
    </w:lvl>
    <w:lvl w:ilvl="1" w:tplc="554CBB44">
      <w:numFmt w:val="bullet"/>
      <w:lvlText w:val="•"/>
      <w:lvlJc w:val="left"/>
      <w:pPr>
        <w:ind w:left="1725" w:hanging="348"/>
      </w:pPr>
      <w:rPr>
        <w:rFonts w:hint="default"/>
        <w:lang w:val="it-IT" w:eastAsia="it-IT" w:bidi="it-IT"/>
      </w:rPr>
    </w:lvl>
    <w:lvl w:ilvl="2" w:tplc="CADC12D8">
      <w:numFmt w:val="bullet"/>
      <w:lvlText w:val="•"/>
      <w:lvlJc w:val="left"/>
      <w:pPr>
        <w:ind w:left="2631" w:hanging="348"/>
      </w:pPr>
      <w:rPr>
        <w:rFonts w:hint="default"/>
        <w:lang w:val="it-IT" w:eastAsia="it-IT" w:bidi="it-IT"/>
      </w:rPr>
    </w:lvl>
    <w:lvl w:ilvl="3" w:tplc="5E682C34">
      <w:numFmt w:val="bullet"/>
      <w:lvlText w:val="•"/>
      <w:lvlJc w:val="left"/>
      <w:pPr>
        <w:ind w:left="3537" w:hanging="348"/>
      </w:pPr>
      <w:rPr>
        <w:rFonts w:hint="default"/>
        <w:lang w:val="it-IT" w:eastAsia="it-IT" w:bidi="it-IT"/>
      </w:rPr>
    </w:lvl>
    <w:lvl w:ilvl="4" w:tplc="322AF70C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5" w:tplc="0CF2E9BC">
      <w:numFmt w:val="bullet"/>
      <w:lvlText w:val="•"/>
      <w:lvlJc w:val="left"/>
      <w:pPr>
        <w:ind w:left="5349" w:hanging="348"/>
      </w:pPr>
      <w:rPr>
        <w:rFonts w:hint="default"/>
        <w:lang w:val="it-IT" w:eastAsia="it-IT" w:bidi="it-IT"/>
      </w:rPr>
    </w:lvl>
    <w:lvl w:ilvl="6" w:tplc="98A0D634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4448EFF6">
      <w:numFmt w:val="bullet"/>
      <w:lvlText w:val="•"/>
      <w:lvlJc w:val="left"/>
      <w:pPr>
        <w:ind w:left="7161" w:hanging="348"/>
      </w:pPr>
      <w:rPr>
        <w:rFonts w:hint="default"/>
        <w:lang w:val="it-IT" w:eastAsia="it-IT" w:bidi="it-IT"/>
      </w:rPr>
    </w:lvl>
    <w:lvl w:ilvl="8" w:tplc="680E6EC2">
      <w:numFmt w:val="bullet"/>
      <w:lvlText w:val="•"/>
      <w:lvlJc w:val="left"/>
      <w:pPr>
        <w:ind w:left="8067" w:hanging="348"/>
      </w:pPr>
      <w:rPr>
        <w:rFonts w:hint="default"/>
        <w:lang w:val="it-IT" w:eastAsia="it-IT" w:bidi="it-IT"/>
      </w:rPr>
    </w:lvl>
  </w:abstractNum>
  <w:abstractNum w:abstractNumId="13" w15:restartNumberingAfterBreak="0">
    <w:nsid w:val="69AC37EA"/>
    <w:multiLevelType w:val="hybridMultilevel"/>
    <w:tmpl w:val="75165D92"/>
    <w:lvl w:ilvl="0" w:tplc="14EA9872">
      <w:start w:val="4"/>
      <w:numFmt w:val="decimal"/>
      <w:lvlText w:val="%1."/>
      <w:lvlJc w:val="left"/>
      <w:pPr>
        <w:ind w:left="814" w:hanging="348"/>
        <w:jc w:val="left"/>
      </w:pPr>
      <w:rPr>
        <w:rFonts w:ascii="Arial" w:eastAsia="Arial" w:hAnsi="Arial" w:cs="Arial" w:hint="default"/>
        <w:b/>
        <w:bCs/>
        <w:spacing w:val="-21"/>
        <w:w w:val="100"/>
        <w:sz w:val="22"/>
        <w:szCs w:val="22"/>
        <w:lang w:val="it-IT" w:eastAsia="it-IT" w:bidi="it-IT"/>
      </w:rPr>
    </w:lvl>
    <w:lvl w:ilvl="1" w:tplc="EA44CACC">
      <w:numFmt w:val="bullet"/>
      <w:lvlText w:val="•"/>
      <w:lvlJc w:val="left"/>
      <w:pPr>
        <w:ind w:left="1725" w:hanging="348"/>
      </w:pPr>
      <w:rPr>
        <w:rFonts w:hint="default"/>
        <w:lang w:val="it-IT" w:eastAsia="it-IT" w:bidi="it-IT"/>
      </w:rPr>
    </w:lvl>
    <w:lvl w:ilvl="2" w:tplc="76644936">
      <w:numFmt w:val="bullet"/>
      <w:lvlText w:val="•"/>
      <w:lvlJc w:val="left"/>
      <w:pPr>
        <w:ind w:left="2631" w:hanging="348"/>
      </w:pPr>
      <w:rPr>
        <w:rFonts w:hint="default"/>
        <w:lang w:val="it-IT" w:eastAsia="it-IT" w:bidi="it-IT"/>
      </w:rPr>
    </w:lvl>
    <w:lvl w:ilvl="3" w:tplc="04FC7342">
      <w:numFmt w:val="bullet"/>
      <w:lvlText w:val="•"/>
      <w:lvlJc w:val="left"/>
      <w:pPr>
        <w:ind w:left="3537" w:hanging="348"/>
      </w:pPr>
      <w:rPr>
        <w:rFonts w:hint="default"/>
        <w:lang w:val="it-IT" w:eastAsia="it-IT" w:bidi="it-IT"/>
      </w:rPr>
    </w:lvl>
    <w:lvl w:ilvl="4" w:tplc="15748968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5" w:tplc="D04EC302">
      <w:numFmt w:val="bullet"/>
      <w:lvlText w:val="•"/>
      <w:lvlJc w:val="left"/>
      <w:pPr>
        <w:ind w:left="5349" w:hanging="348"/>
      </w:pPr>
      <w:rPr>
        <w:rFonts w:hint="default"/>
        <w:lang w:val="it-IT" w:eastAsia="it-IT" w:bidi="it-IT"/>
      </w:rPr>
    </w:lvl>
    <w:lvl w:ilvl="6" w:tplc="B0ECDDDA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B5B0BB76">
      <w:numFmt w:val="bullet"/>
      <w:lvlText w:val="•"/>
      <w:lvlJc w:val="left"/>
      <w:pPr>
        <w:ind w:left="7161" w:hanging="348"/>
      </w:pPr>
      <w:rPr>
        <w:rFonts w:hint="default"/>
        <w:lang w:val="it-IT" w:eastAsia="it-IT" w:bidi="it-IT"/>
      </w:rPr>
    </w:lvl>
    <w:lvl w:ilvl="8" w:tplc="489A9BE0">
      <w:numFmt w:val="bullet"/>
      <w:lvlText w:val="•"/>
      <w:lvlJc w:val="left"/>
      <w:pPr>
        <w:ind w:left="8067" w:hanging="348"/>
      </w:pPr>
      <w:rPr>
        <w:rFonts w:hint="default"/>
        <w:lang w:val="it-IT" w:eastAsia="it-IT" w:bidi="it-IT"/>
      </w:rPr>
    </w:lvl>
  </w:abstractNum>
  <w:abstractNum w:abstractNumId="14" w15:restartNumberingAfterBreak="0">
    <w:nsid w:val="6C497900"/>
    <w:multiLevelType w:val="hybridMultilevel"/>
    <w:tmpl w:val="83B6568C"/>
    <w:lvl w:ilvl="0" w:tplc="8E46BEF6">
      <w:numFmt w:val="bullet"/>
      <w:lvlText w:val="-"/>
      <w:lvlJc w:val="left"/>
      <w:pPr>
        <w:ind w:left="826" w:hanging="348"/>
      </w:pPr>
      <w:rPr>
        <w:rFonts w:ascii="Arial" w:eastAsia="Arial" w:hAnsi="Arial" w:cs="Arial" w:hint="default"/>
        <w:spacing w:val="-7"/>
        <w:w w:val="94"/>
        <w:sz w:val="20"/>
        <w:szCs w:val="20"/>
        <w:lang w:val="it-IT" w:eastAsia="it-IT" w:bidi="it-IT"/>
      </w:rPr>
    </w:lvl>
    <w:lvl w:ilvl="1" w:tplc="6A8C1AC8">
      <w:numFmt w:val="bullet"/>
      <w:lvlText w:val="•"/>
      <w:lvlJc w:val="left"/>
      <w:pPr>
        <w:ind w:left="1725" w:hanging="348"/>
      </w:pPr>
      <w:rPr>
        <w:rFonts w:hint="default"/>
        <w:lang w:val="it-IT" w:eastAsia="it-IT" w:bidi="it-IT"/>
      </w:rPr>
    </w:lvl>
    <w:lvl w:ilvl="2" w:tplc="C8DEA5D6">
      <w:numFmt w:val="bullet"/>
      <w:lvlText w:val="•"/>
      <w:lvlJc w:val="left"/>
      <w:pPr>
        <w:ind w:left="2631" w:hanging="348"/>
      </w:pPr>
      <w:rPr>
        <w:rFonts w:hint="default"/>
        <w:lang w:val="it-IT" w:eastAsia="it-IT" w:bidi="it-IT"/>
      </w:rPr>
    </w:lvl>
    <w:lvl w:ilvl="3" w:tplc="749AD13E">
      <w:numFmt w:val="bullet"/>
      <w:lvlText w:val="•"/>
      <w:lvlJc w:val="left"/>
      <w:pPr>
        <w:ind w:left="3537" w:hanging="348"/>
      </w:pPr>
      <w:rPr>
        <w:rFonts w:hint="default"/>
        <w:lang w:val="it-IT" w:eastAsia="it-IT" w:bidi="it-IT"/>
      </w:rPr>
    </w:lvl>
    <w:lvl w:ilvl="4" w:tplc="D69497F4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5" w:tplc="DFE63A68">
      <w:numFmt w:val="bullet"/>
      <w:lvlText w:val="•"/>
      <w:lvlJc w:val="left"/>
      <w:pPr>
        <w:ind w:left="5349" w:hanging="348"/>
      </w:pPr>
      <w:rPr>
        <w:rFonts w:hint="default"/>
        <w:lang w:val="it-IT" w:eastAsia="it-IT" w:bidi="it-IT"/>
      </w:rPr>
    </w:lvl>
    <w:lvl w:ilvl="6" w:tplc="2A3ED76E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2E3AD4E8">
      <w:numFmt w:val="bullet"/>
      <w:lvlText w:val="•"/>
      <w:lvlJc w:val="left"/>
      <w:pPr>
        <w:ind w:left="7161" w:hanging="348"/>
      </w:pPr>
      <w:rPr>
        <w:rFonts w:hint="default"/>
        <w:lang w:val="it-IT" w:eastAsia="it-IT" w:bidi="it-IT"/>
      </w:rPr>
    </w:lvl>
    <w:lvl w:ilvl="8" w:tplc="43DA88CE">
      <w:numFmt w:val="bullet"/>
      <w:lvlText w:val="•"/>
      <w:lvlJc w:val="left"/>
      <w:pPr>
        <w:ind w:left="8067" w:hanging="348"/>
      </w:pPr>
      <w:rPr>
        <w:rFonts w:hint="default"/>
        <w:lang w:val="it-IT" w:eastAsia="it-IT" w:bidi="it-IT"/>
      </w:rPr>
    </w:lvl>
  </w:abstractNum>
  <w:abstractNum w:abstractNumId="15" w15:restartNumberingAfterBreak="0">
    <w:nsid w:val="6DA93A2F"/>
    <w:multiLevelType w:val="hybridMultilevel"/>
    <w:tmpl w:val="9E1881CA"/>
    <w:lvl w:ilvl="0" w:tplc="B7ACCB40">
      <w:start w:val="1"/>
      <w:numFmt w:val="decimal"/>
      <w:lvlText w:val="%1."/>
      <w:lvlJc w:val="left"/>
      <w:pPr>
        <w:ind w:left="814" w:hanging="348"/>
        <w:jc w:val="left"/>
      </w:pPr>
      <w:rPr>
        <w:rFonts w:ascii="Arial" w:eastAsia="Arial" w:hAnsi="Arial" w:cs="Arial" w:hint="default"/>
        <w:spacing w:val="-4"/>
        <w:w w:val="100"/>
        <w:sz w:val="20"/>
        <w:szCs w:val="20"/>
        <w:lang w:val="it-IT" w:eastAsia="it-IT" w:bidi="it-IT"/>
      </w:rPr>
    </w:lvl>
    <w:lvl w:ilvl="1" w:tplc="FBE059D6">
      <w:numFmt w:val="bullet"/>
      <w:lvlText w:val="•"/>
      <w:lvlJc w:val="left"/>
      <w:pPr>
        <w:ind w:left="1725" w:hanging="348"/>
      </w:pPr>
      <w:rPr>
        <w:rFonts w:hint="default"/>
        <w:lang w:val="it-IT" w:eastAsia="it-IT" w:bidi="it-IT"/>
      </w:rPr>
    </w:lvl>
    <w:lvl w:ilvl="2" w:tplc="D9CACFBE">
      <w:numFmt w:val="bullet"/>
      <w:lvlText w:val="•"/>
      <w:lvlJc w:val="left"/>
      <w:pPr>
        <w:ind w:left="2631" w:hanging="348"/>
      </w:pPr>
      <w:rPr>
        <w:rFonts w:hint="default"/>
        <w:lang w:val="it-IT" w:eastAsia="it-IT" w:bidi="it-IT"/>
      </w:rPr>
    </w:lvl>
    <w:lvl w:ilvl="3" w:tplc="6930D65E">
      <w:numFmt w:val="bullet"/>
      <w:lvlText w:val="•"/>
      <w:lvlJc w:val="left"/>
      <w:pPr>
        <w:ind w:left="3537" w:hanging="348"/>
      </w:pPr>
      <w:rPr>
        <w:rFonts w:hint="default"/>
        <w:lang w:val="it-IT" w:eastAsia="it-IT" w:bidi="it-IT"/>
      </w:rPr>
    </w:lvl>
    <w:lvl w:ilvl="4" w:tplc="52BEC21A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5" w:tplc="F27048C0">
      <w:numFmt w:val="bullet"/>
      <w:lvlText w:val="•"/>
      <w:lvlJc w:val="left"/>
      <w:pPr>
        <w:ind w:left="5349" w:hanging="348"/>
      </w:pPr>
      <w:rPr>
        <w:rFonts w:hint="default"/>
        <w:lang w:val="it-IT" w:eastAsia="it-IT" w:bidi="it-IT"/>
      </w:rPr>
    </w:lvl>
    <w:lvl w:ilvl="6" w:tplc="83584EBC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D9C4C326">
      <w:numFmt w:val="bullet"/>
      <w:lvlText w:val="•"/>
      <w:lvlJc w:val="left"/>
      <w:pPr>
        <w:ind w:left="7161" w:hanging="348"/>
      </w:pPr>
      <w:rPr>
        <w:rFonts w:hint="default"/>
        <w:lang w:val="it-IT" w:eastAsia="it-IT" w:bidi="it-IT"/>
      </w:rPr>
    </w:lvl>
    <w:lvl w:ilvl="8" w:tplc="163A0BE6">
      <w:numFmt w:val="bullet"/>
      <w:lvlText w:val="•"/>
      <w:lvlJc w:val="left"/>
      <w:pPr>
        <w:ind w:left="8067" w:hanging="34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2"/>
  </w:num>
  <w:num w:numId="5">
    <w:abstractNumId w:val="5"/>
  </w:num>
  <w:num w:numId="6">
    <w:abstractNumId w:val="14"/>
  </w:num>
  <w:num w:numId="7">
    <w:abstractNumId w:val="13"/>
  </w:num>
  <w:num w:numId="8">
    <w:abstractNumId w:val="7"/>
  </w:num>
  <w:num w:numId="9">
    <w:abstractNumId w:val="4"/>
  </w:num>
  <w:num w:numId="10">
    <w:abstractNumId w:val="2"/>
  </w:num>
  <w:num w:numId="11">
    <w:abstractNumId w:val="11"/>
  </w:num>
  <w:num w:numId="12">
    <w:abstractNumId w:val="6"/>
  </w:num>
  <w:num w:numId="13">
    <w:abstractNumId w:val="0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28"/>
    <w:rsid w:val="001B2B72"/>
    <w:rsid w:val="001D130E"/>
    <w:rsid w:val="00222E28"/>
    <w:rsid w:val="0062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C592"/>
  <w15:chartTrackingRefBased/>
  <w15:docId w15:val="{C1F3BDCE-73F5-476F-9FA7-EFB4C921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22E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E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22E28"/>
    <w:rPr>
      <w:sz w:val="12"/>
      <w:szCs w:val="1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2E28"/>
    <w:rPr>
      <w:rFonts w:ascii="Arial" w:eastAsia="Arial" w:hAnsi="Arial" w:cs="Arial"/>
      <w:sz w:val="12"/>
      <w:szCs w:val="1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22E28"/>
    <w:pPr>
      <w:ind w:left="106"/>
    </w:pPr>
  </w:style>
  <w:style w:type="paragraph" w:styleId="Intestazione">
    <w:name w:val="header"/>
    <w:basedOn w:val="Normale"/>
    <w:link w:val="IntestazioneCarattere"/>
    <w:uiPriority w:val="99"/>
    <w:unhideWhenUsed/>
    <w:rsid w:val="00222E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E28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22E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E28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1286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2019-05-13T10:57:00Z</dcterms:created>
  <dcterms:modified xsi:type="dcterms:W3CDTF">2019-05-13T11:09:00Z</dcterms:modified>
</cp:coreProperties>
</file>